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318D" w:rsidRDefault="000D318D" w:rsidP="000D318D">
      <w:pPr>
        <w:spacing w:after="3" w:line="270" w:lineRule="auto"/>
        <w:ind w:left="1210" w:right="892"/>
        <w:jc w:val="center"/>
        <w:rPr>
          <w:b/>
        </w:rPr>
      </w:pPr>
    </w:p>
    <w:p w:rsidR="000D318D" w:rsidRDefault="000D318D" w:rsidP="000D318D">
      <w:pPr>
        <w:spacing w:after="3" w:line="270" w:lineRule="auto"/>
        <w:ind w:left="1210" w:right="892"/>
        <w:jc w:val="center"/>
        <w:rPr>
          <w:b/>
        </w:rPr>
      </w:pPr>
    </w:p>
    <w:p w:rsidR="000D318D" w:rsidRDefault="000D318D" w:rsidP="000D318D">
      <w:pPr>
        <w:spacing w:after="3" w:line="270" w:lineRule="auto"/>
        <w:ind w:left="1210" w:right="892"/>
        <w:jc w:val="center"/>
      </w:pPr>
      <w:r>
        <w:rPr>
          <w:b/>
        </w:rPr>
        <w:t xml:space="preserve">ВСЕРОССИЙСКАЯ ОЛИМПИАДА ШКОЛЬНИКОВ ПО ОБЩЕСТВОЗНАНИЮ. ШКОЛЬНЫЙ ЭТАП.  </w:t>
      </w:r>
    </w:p>
    <w:p w:rsidR="000D318D" w:rsidRDefault="000D318D" w:rsidP="000D318D">
      <w:pPr>
        <w:spacing w:after="3" w:line="270" w:lineRule="auto"/>
        <w:ind w:left="1210" w:right="1031"/>
        <w:jc w:val="center"/>
        <w:rPr>
          <w:b/>
        </w:rPr>
      </w:pPr>
      <w:r>
        <w:rPr>
          <w:b/>
        </w:rPr>
        <w:t xml:space="preserve">9 КЛАСС.2019-2020 гг. </w:t>
      </w:r>
    </w:p>
    <w:p w:rsidR="000D318D" w:rsidRDefault="000D318D" w:rsidP="000D318D">
      <w:pPr>
        <w:spacing w:after="3" w:line="270" w:lineRule="auto"/>
        <w:ind w:left="1210" w:right="1031"/>
        <w:jc w:val="center"/>
        <w:rPr>
          <w:b/>
        </w:rPr>
      </w:pPr>
    </w:p>
    <w:p w:rsidR="000D318D" w:rsidRDefault="000D318D" w:rsidP="000D318D">
      <w:pPr>
        <w:spacing w:after="3" w:line="270" w:lineRule="auto"/>
        <w:ind w:left="1210" w:right="1031"/>
        <w:jc w:val="center"/>
        <w:rPr>
          <w:b/>
        </w:rPr>
      </w:pPr>
      <w:r>
        <w:rPr>
          <w:b/>
        </w:rPr>
        <w:t xml:space="preserve">Время выполнения 1 час 20 мин. </w:t>
      </w:r>
    </w:p>
    <w:p w:rsidR="000D318D" w:rsidRDefault="000D318D" w:rsidP="000D318D">
      <w:pPr>
        <w:spacing w:after="3" w:line="270" w:lineRule="auto"/>
        <w:ind w:left="1210" w:right="1031"/>
        <w:jc w:val="center"/>
      </w:pPr>
      <w:r>
        <w:rPr>
          <w:b/>
        </w:rPr>
        <w:t>Максимальное количество баллов-</w:t>
      </w:r>
      <w:r w:rsidR="001044CF">
        <w:rPr>
          <w:b/>
        </w:rPr>
        <w:t>75</w:t>
      </w:r>
      <w:r>
        <w:rPr>
          <w:b/>
        </w:rPr>
        <w:t xml:space="preserve"> </w:t>
      </w:r>
    </w:p>
    <w:p w:rsidR="000D318D" w:rsidRDefault="000D318D" w:rsidP="000D318D">
      <w:pPr>
        <w:spacing w:after="314" w:line="259" w:lineRule="auto"/>
        <w:ind w:left="226" w:right="0" w:firstLine="0"/>
        <w:jc w:val="center"/>
      </w:pPr>
      <w:r>
        <w:rPr>
          <w:b/>
          <w:sz w:val="24"/>
        </w:rPr>
        <w:t xml:space="preserve"> </w:t>
      </w:r>
    </w:p>
    <w:p w:rsidR="000D318D" w:rsidRDefault="000D318D" w:rsidP="000D318D">
      <w:pPr>
        <w:spacing w:after="0" w:line="259" w:lineRule="auto"/>
        <w:ind w:left="175" w:right="0" w:firstLine="0"/>
        <w:jc w:val="left"/>
      </w:pPr>
      <w:r>
        <w:rPr>
          <w:b/>
        </w:rPr>
        <w:t xml:space="preserve"> </w:t>
      </w:r>
    </w:p>
    <w:p w:rsidR="000D318D" w:rsidRDefault="000D318D" w:rsidP="000D318D">
      <w:pPr>
        <w:spacing w:after="0" w:line="259" w:lineRule="auto"/>
        <w:ind w:left="175" w:right="0" w:firstLine="0"/>
        <w:jc w:val="left"/>
      </w:pPr>
      <w:r>
        <w:rPr>
          <w:b/>
        </w:rPr>
        <w:t xml:space="preserve"> </w:t>
      </w:r>
    </w:p>
    <w:p w:rsidR="000D318D" w:rsidRDefault="000D318D" w:rsidP="000D318D">
      <w:pPr>
        <w:spacing w:after="0" w:line="259" w:lineRule="auto"/>
        <w:ind w:left="175" w:right="0" w:firstLine="0"/>
        <w:jc w:val="left"/>
      </w:pPr>
      <w:r>
        <w:rPr>
          <w:b/>
        </w:rPr>
        <w:t xml:space="preserve"> </w:t>
      </w:r>
    </w:p>
    <w:p w:rsidR="000D318D" w:rsidRDefault="000D318D" w:rsidP="000D318D">
      <w:pPr>
        <w:spacing w:after="0" w:line="259" w:lineRule="auto"/>
        <w:ind w:left="175" w:right="0" w:firstLine="0"/>
        <w:jc w:val="left"/>
      </w:pPr>
      <w:r>
        <w:rPr>
          <w:b/>
        </w:rPr>
        <w:t xml:space="preserve"> </w:t>
      </w:r>
    </w:p>
    <w:p w:rsidR="000D318D" w:rsidRDefault="000D318D" w:rsidP="000D318D">
      <w:pPr>
        <w:spacing w:after="0" w:line="259" w:lineRule="auto"/>
        <w:ind w:left="175" w:right="0" w:firstLine="0"/>
        <w:jc w:val="left"/>
      </w:pPr>
      <w:r>
        <w:rPr>
          <w:b/>
        </w:rPr>
        <w:t xml:space="preserve"> </w:t>
      </w:r>
    </w:p>
    <w:p w:rsidR="000D318D" w:rsidRDefault="000D318D" w:rsidP="000D318D">
      <w:pPr>
        <w:spacing w:after="0" w:line="259" w:lineRule="auto"/>
        <w:ind w:left="175" w:right="0" w:firstLine="0"/>
        <w:jc w:val="left"/>
      </w:pPr>
      <w:r>
        <w:rPr>
          <w:b/>
        </w:rPr>
        <w:t xml:space="preserve"> </w:t>
      </w:r>
    </w:p>
    <w:p w:rsidR="000D318D" w:rsidRDefault="000D318D" w:rsidP="000D318D">
      <w:pPr>
        <w:spacing w:after="30" w:line="259" w:lineRule="auto"/>
        <w:ind w:left="175" w:right="0" w:firstLine="0"/>
        <w:jc w:val="left"/>
      </w:pPr>
      <w:r>
        <w:rPr>
          <w:b/>
        </w:rPr>
        <w:t xml:space="preserve"> </w:t>
      </w:r>
    </w:p>
    <w:p w:rsidR="000D318D" w:rsidRDefault="000D318D" w:rsidP="000D318D">
      <w:pPr>
        <w:spacing w:after="5" w:line="271" w:lineRule="auto"/>
        <w:ind w:left="170" w:right="0"/>
      </w:pPr>
      <w:r>
        <w:rPr>
          <w:b/>
        </w:rPr>
        <w:t xml:space="preserve">Фамилия, имя, отчество_____________________________________ </w:t>
      </w:r>
    </w:p>
    <w:p w:rsidR="000D318D" w:rsidRDefault="000D318D" w:rsidP="000D318D">
      <w:pPr>
        <w:spacing w:after="30" w:line="259" w:lineRule="auto"/>
        <w:ind w:left="175" w:right="0" w:firstLine="0"/>
        <w:jc w:val="left"/>
      </w:pPr>
      <w:r>
        <w:rPr>
          <w:b/>
        </w:rPr>
        <w:t xml:space="preserve"> </w:t>
      </w:r>
    </w:p>
    <w:p w:rsidR="000D318D" w:rsidRDefault="000D318D" w:rsidP="000D318D">
      <w:pPr>
        <w:spacing w:after="5" w:line="271" w:lineRule="auto"/>
        <w:ind w:left="170" w:right="0"/>
      </w:pPr>
      <w:r>
        <w:rPr>
          <w:b/>
        </w:rPr>
        <w:t xml:space="preserve">Класс______________________________________________________ </w:t>
      </w:r>
    </w:p>
    <w:p w:rsidR="000D318D" w:rsidRDefault="000D318D" w:rsidP="000D318D">
      <w:pPr>
        <w:spacing w:after="36" w:line="259" w:lineRule="auto"/>
        <w:ind w:left="175" w:right="0" w:firstLine="0"/>
        <w:jc w:val="left"/>
      </w:pPr>
      <w:r>
        <w:rPr>
          <w:b/>
          <w:sz w:val="24"/>
        </w:rPr>
        <w:t xml:space="preserve"> </w:t>
      </w:r>
    </w:p>
    <w:p w:rsidR="000D318D" w:rsidRDefault="000D318D" w:rsidP="000D318D">
      <w:pPr>
        <w:spacing w:after="36" w:line="259" w:lineRule="auto"/>
        <w:ind w:left="175" w:right="0" w:firstLine="0"/>
        <w:jc w:val="left"/>
      </w:pPr>
      <w:r>
        <w:rPr>
          <w:b/>
          <w:sz w:val="24"/>
        </w:rPr>
        <w:t xml:space="preserve"> </w:t>
      </w:r>
    </w:p>
    <w:p w:rsidR="000D318D" w:rsidRDefault="000D318D" w:rsidP="000D318D">
      <w:pPr>
        <w:spacing w:after="36" w:line="259" w:lineRule="auto"/>
        <w:ind w:left="175" w:right="0" w:firstLine="0"/>
        <w:jc w:val="left"/>
      </w:pPr>
      <w:r>
        <w:rPr>
          <w:b/>
          <w:sz w:val="24"/>
        </w:rPr>
        <w:t xml:space="preserve"> </w:t>
      </w:r>
    </w:p>
    <w:p w:rsidR="000D318D" w:rsidRDefault="000D318D" w:rsidP="000D318D">
      <w:pPr>
        <w:spacing w:after="36" w:line="259" w:lineRule="auto"/>
        <w:ind w:left="175" w:right="0" w:firstLine="0"/>
        <w:jc w:val="left"/>
      </w:pPr>
      <w:r>
        <w:rPr>
          <w:b/>
          <w:sz w:val="24"/>
        </w:rPr>
        <w:t xml:space="preserve"> </w:t>
      </w:r>
    </w:p>
    <w:p w:rsidR="000D318D" w:rsidRDefault="000D318D" w:rsidP="000D318D">
      <w:pPr>
        <w:spacing w:after="36" w:line="259" w:lineRule="auto"/>
        <w:ind w:left="175" w:right="0" w:firstLine="0"/>
        <w:jc w:val="left"/>
        <w:rPr>
          <w:b/>
          <w:sz w:val="24"/>
        </w:rPr>
      </w:pPr>
      <w:r>
        <w:rPr>
          <w:b/>
          <w:sz w:val="24"/>
        </w:rPr>
        <w:t xml:space="preserve"> </w:t>
      </w: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p>
    <w:p w:rsidR="000D318D" w:rsidRDefault="000D318D" w:rsidP="000D318D">
      <w:pPr>
        <w:spacing w:after="36" w:line="259" w:lineRule="auto"/>
        <w:ind w:left="175" w:right="0" w:firstLine="0"/>
        <w:jc w:val="left"/>
        <w:rPr>
          <w:b/>
          <w:sz w:val="24"/>
        </w:rPr>
      </w:pPr>
      <w:r>
        <w:rPr>
          <w:b/>
          <w:sz w:val="24"/>
        </w:rPr>
        <w:lastRenderedPageBreak/>
        <w:t>1</w:t>
      </w:r>
      <w:r w:rsidR="00AA1C2D">
        <w:rPr>
          <w:b/>
          <w:sz w:val="24"/>
        </w:rPr>
        <w:t>.</w:t>
      </w:r>
      <w:r>
        <w:rPr>
          <w:b/>
          <w:sz w:val="24"/>
        </w:rPr>
        <w:t xml:space="preserve"> </w:t>
      </w:r>
      <w:r w:rsidR="00CC1370">
        <w:rPr>
          <w:b/>
          <w:sz w:val="24"/>
        </w:rPr>
        <w:t xml:space="preserve">Установите верность или ложность утверждений («ДА» или </w:t>
      </w:r>
      <w:r w:rsidR="00A447FF">
        <w:rPr>
          <w:b/>
          <w:sz w:val="24"/>
        </w:rPr>
        <w:t>«НЕТ»</w:t>
      </w:r>
      <w:r w:rsidR="00CC1370">
        <w:rPr>
          <w:b/>
          <w:sz w:val="24"/>
        </w:rPr>
        <w:t>)</w:t>
      </w:r>
      <w:r w:rsidR="00A447FF">
        <w:rPr>
          <w:b/>
          <w:sz w:val="24"/>
        </w:rPr>
        <w:t xml:space="preserve"> и занесите ответы таблицу:</w:t>
      </w:r>
    </w:p>
    <w:p w:rsidR="00AA1C2D" w:rsidRDefault="007C0429" w:rsidP="00AA1C2D">
      <w:pPr>
        <w:pStyle w:val="a4"/>
        <w:numPr>
          <w:ilvl w:val="0"/>
          <w:numId w:val="1"/>
        </w:numPr>
        <w:spacing w:after="36" w:line="259" w:lineRule="auto"/>
        <w:ind w:right="0"/>
        <w:jc w:val="left"/>
        <w:rPr>
          <w:sz w:val="24"/>
        </w:rPr>
      </w:pPr>
      <w:r w:rsidRPr="00AA1C2D">
        <w:rPr>
          <w:sz w:val="24"/>
        </w:rPr>
        <w:t xml:space="preserve">Переход к постиндустриальному обществу характеризуется развитием средств массовой коммуникации. </w:t>
      </w:r>
    </w:p>
    <w:p w:rsidR="00AA1C2D" w:rsidRDefault="007C0429" w:rsidP="00AA1C2D">
      <w:pPr>
        <w:pStyle w:val="a4"/>
        <w:numPr>
          <w:ilvl w:val="0"/>
          <w:numId w:val="1"/>
        </w:numPr>
        <w:spacing w:after="36" w:line="259" w:lineRule="auto"/>
        <w:ind w:right="0"/>
        <w:jc w:val="left"/>
        <w:rPr>
          <w:sz w:val="24"/>
        </w:rPr>
      </w:pPr>
      <w:r w:rsidRPr="00AA1C2D">
        <w:rPr>
          <w:sz w:val="24"/>
        </w:rPr>
        <w:t xml:space="preserve">Признак индустриального общества это преобладание промышленности. </w:t>
      </w:r>
    </w:p>
    <w:p w:rsidR="00AA1C2D" w:rsidRDefault="007C0429" w:rsidP="00AA1C2D">
      <w:pPr>
        <w:pStyle w:val="a4"/>
        <w:numPr>
          <w:ilvl w:val="0"/>
          <w:numId w:val="1"/>
        </w:numPr>
        <w:spacing w:after="36" w:line="259" w:lineRule="auto"/>
        <w:ind w:right="0"/>
        <w:jc w:val="left"/>
        <w:rPr>
          <w:sz w:val="24"/>
        </w:rPr>
      </w:pPr>
      <w:r w:rsidRPr="00AA1C2D">
        <w:rPr>
          <w:sz w:val="24"/>
        </w:rPr>
        <w:t xml:space="preserve">Рыночную экономику характеризует государственное регулирование ценообразования. </w:t>
      </w:r>
    </w:p>
    <w:p w:rsidR="00AA1C2D" w:rsidRDefault="007C0429" w:rsidP="00AA1C2D">
      <w:pPr>
        <w:pStyle w:val="a4"/>
        <w:numPr>
          <w:ilvl w:val="0"/>
          <w:numId w:val="1"/>
        </w:numPr>
        <w:spacing w:after="36" w:line="259" w:lineRule="auto"/>
        <w:ind w:right="0"/>
        <w:jc w:val="left"/>
        <w:rPr>
          <w:sz w:val="24"/>
        </w:rPr>
      </w:pPr>
      <w:r w:rsidRPr="00AA1C2D">
        <w:rPr>
          <w:sz w:val="24"/>
        </w:rPr>
        <w:t xml:space="preserve">Ограниченность ресурсов – это проблема любой страны. </w:t>
      </w:r>
    </w:p>
    <w:p w:rsidR="00AA1C2D" w:rsidRDefault="007C0429" w:rsidP="00AA1C2D">
      <w:pPr>
        <w:pStyle w:val="a4"/>
        <w:numPr>
          <w:ilvl w:val="0"/>
          <w:numId w:val="1"/>
        </w:numPr>
        <w:spacing w:after="36" w:line="259" w:lineRule="auto"/>
        <w:ind w:right="0"/>
        <w:jc w:val="left"/>
        <w:rPr>
          <w:sz w:val="24"/>
        </w:rPr>
      </w:pPr>
      <w:r w:rsidRPr="00AA1C2D">
        <w:rPr>
          <w:sz w:val="24"/>
        </w:rPr>
        <w:t xml:space="preserve">К этическим общностям относятся элиты. </w:t>
      </w:r>
    </w:p>
    <w:p w:rsidR="00A447FF" w:rsidRPr="00AA1C2D" w:rsidRDefault="007C0429" w:rsidP="00AA1C2D">
      <w:pPr>
        <w:pStyle w:val="a4"/>
        <w:numPr>
          <w:ilvl w:val="0"/>
          <w:numId w:val="1"/>
        </w:numPr>
        <w:spacing w:after="36" w:line="259" w:lineRule="auto"/>
        <w:ind w:right="0"/>
        <w:jc w:val="left"/>
        <w:rPr>
          <w:sz w:val="24"/>
        </w:rPr>
      </w:pPr>
      <w:r w:rsidRPr="00AA1C2D">
        <w:rPr>
          <w:sz w:val="24"/>
        </w:rPr>
        <w:t>К восходящей социальной мобильности относится пере</w:t>
      </w:r>
      <w:r w:rsidR="00AA1C2D">
        <w:rPr>
          <w:sz w:val="24"/>
        </w:rPr>
        <w:t>езд из сельской местности в город</w:t>
      </w:r>
      <w:r w:rsidRPr="00AA1C2D">
        <w:rPr>
          <w:sz w:val="24"/>
        </w:rPr>
        <w:t>.</w:t>
      </w:r>
    </w:p>
    <w:p w:rsidR="007C0429" w:rsidRDefault="007C0429" w:rsidP="000D318D">
      <w:pPr>
        <w:spacing w:after="36" w:line="259" w:lineRule="auto"/>
        <w:ind w:left="175" w:right="0" w:firstLine="0"/>
        <w:jc w:val="left"/>
        <w:rPr>
          <w:sz w:val="24"/>
        </w:rPr>
      </w:pPr>
    </w:p>
    <w:tbl>
      <w:tblPr>
        <w:tblStyle w:val="a3"/>
        <w:tblW w:w="0" w:type="auto"/>
        <w:tblInd w:w="175" w:type="dxa"/>
        <w:tblLook w:val="04A0" w:firstRow="1" w:lastRow="0" w:firstColumn="1" w:lastColumn="0" w:noHBand="0" w:noVBand="1"/>
      </w:tblPr>
      <w:tblGrid>
        <w:gridCol w:w="1527"/>
        <w:gridCol w:w="1528"/>
        <w:gridCol w:w="1528"/>
        <w:gridCol w:w="1529"/>
        <w:gridCol w:w="1529"/>
        <w:gridCol w:w="1529"/>
      </w:tblGrid>
      <w:tr w:rsidR="007C0429" w:rsidTr="007C0429">
        <w:tc>
          <w:tcPr>
            <w:tcW w:w="1557" w:type="dxa"/>
          </w:tcPr>
          <w:p w:rsidR="007C0429" w:rsidRDefault="00AA1C2D" w:rsidP="007C0429">
            <w:pPr>
              <w:spacing w:after="36" w:line="259" w:lineRule="auto"/>
              <w:ind w:left="0" w:right="0" w:firstLine="0"/>
              <w:jc w:val="center"/>
              <w:rPr>
                <w:sz w:val="24"/>
              </w:rPr>
            </w:pPr>
            <w:r>
              <w:rPr>
                <w:sz w:val="24"/>
              </w:rPr>
              <w:t>1</w:t>
            </w:r>
          </w:p>
        </w:tc>
        <w:tc>
          <w:tcPr>
            <w:tcW w:w="1557" w:type="dxa"/>
          </w:tcPr>
          <w:p w:rsidR="007C0429" w:rsidRDefault="007C0429" w:rsidP="007C0429">
            <w:pPr>
              <w:spacing w:after="36" w:line="259" w:lineRule="auto"/>
              <w:ind w:left="0" w:right="0" w:firstLine="0"/>
              <w:jc w:val="center"/>
              <w:rPr>
                <w:sz w:val="24"/>
              </w:rPr>
            </w:pPr>
            <w:r>
              <w:rPr>
                <w:sz w:val="24"/>
              </w:rPr>
              <w:t>2</w:t>
            </w:r>
          </w:p>
        </w:tc>
        <w:tc>
          <w:tcPr>
            <w:tcW w:w="1557" w:type="dxa"/>
          </w:tcPr>
          <w:p w:rsidR="007C0429" w:rsidRDefault="007C0429" w:rsidP="007C0429">
            <w:pPr>
              <w:spacing w:after="36" w:line="259" w:lineRule="auto"/>
              <w:ind w:left="0" w:right="0" w:firstLine="0"/>
              <w:jc w:val="center"/>
              <w:rPr>
                <w:sz w:val="24"/>
              </w:rPr>
            </w:pPr>
            <w:r>
              <w:rPr>
                <w:sz w:val="24"/>
              </w:rPr>
              <w:t>3</w:t>
            </w:r>
          </w:p>
        </w:tc>
        <w:tc>
          <w:tcPr>
            <w:tcW w:w="1558" w:type="dxa"/>
          </w:tcPr>
          <w:p w:rsidR="007C0429" w:rsidRDefault="007C0429" w:rsidP="007C0429">
            <w:pPr>
              <w:spacing w:after="36" w:line="259" w:lineRule="auto"/>
              <w:ind w:left="0" w:right="0" w:firstLine="0"/>
              <w:jc w:val="center"/>
              <w:rPr>
                <w:sz w:val="24"/>
              </w:rPr>
            </w:pPr>
            <w:r>
              <w:rPr>
                <w:sz w:val="24"/>
              </w:rPr>
              <w:t>4</w:t>
            </w:r>
          </w:p>
        </w:tc>
        <w:tc>
          <w:tcPr>
            <w:tcW w:w="1558" w:type="dxa"/>
          </w:tcPr>
          <w:p w:rsidR="007C0429" w:rsidRDefault="007C0429" w:rsidP="007C0429">
            <w:pPr>
              <w:spacing w:after="36" w:line="259" w:lineRule="auto"/>
              <w:ind w:left="0" w:right="0" w:firstLine="0"/>
              <w:jc w:val="center"/>
              <w:rPr>
                <w:sz w:val="24"/>
              </w:rPr>
            </w:pPr>
            <w:r>
              <w:rPr>
                <w:sz w:val="24"/>
              </w:rPr>
              <w:t>5</w:t>
            </w:r>
          </w:p>
        </w:tc>
        <w:tc>
          <w:tcPr>
            <w:tcW w:w="1558" w:type="dxa"/>
          </w:tcPr>
          <w:p w:rsidR="007C0429" w:rsidRDefault="007C0429" w:rsidP="007C0429">
            <w:pPr>
              <w:spacing w:after="36" w:line="259" w:lineRule="auto"/>
              <w:ind w:left="0" w:right="0" w:firstLine="0"/>
              <w:jc w:val="center"/>
              <w:rPr>
                <w:sz w:val="24"/>
              </w:rPr>
            </w:pPr>
            <w:r>
              <w:rPr>
                <w:sz w:val="24"/>
              </w:rPr>
              <w:t>6</w:t>
            </w:r>
          </w:p>
        </w:tc>
      </w:tr>
      <w:tr w:rsidR="007C0429" w:rsidTr="007C0429">
        <w:tc>
          <w:tcPr>
            <w:tcW w:w="1557" w:type="dxa"/>
          </w:tcPr>
          <w:p w:rsidR="007C0429" w:rsidRDefault="007C0429" w:rsidP="000D318D">
            <w:pPr>
              <w:spacing w:after="36" w:line="259" w:lineRule="auto"/>
              <w:ind w:left="0" w:right="0" w:firstLine="0"/>
              <w:jc w:val="left"/>
              <w:rPr>
                <w:sz w:val="24"/>
              </w:rPr>
            </w:pPr>
          </w:p>
        </w:tc>
        <w:tc>
          <w:tcPr>
            <w:tcW w:w="1557" w:type="dxa"/>
          </w:tcPr>
          <w:p w:rsidR="007C0429" w:rsidRDefault="007C0429" w:rsidP="000D318D">
            <w:pPr>
              <w:spacing w:after="36" w:line="259" w:lineRule="auto"/>
              <w:ind w:left="0" w:right="0" w:firstLine="0"/>
              <w:jc w:val="left"/>
              <w:rPr>
                <w:sz w:val="24"/>
              </w:rPr>
            </w:pPr>
          </w:p>
        </w:tc>
        <w:tc>
          <w:tcPr>
            <w:tcW w:w="1557" w:type="dxa"/>
          </w:tcPr>
          <w:p w:rsidR="007C0429" w:rsidRDefault="007C0429" w:rsidP="000D318D">
            <w:pPr>
              <w:spacing w:after="36" w:line="259" w:lineRule="auto"/>
              <w:ind w:left="0" w:right="0" w:firstLine="0"/>
              <w:jc w:val="left"/>
              <w:rPr>
                <w:sz w:val="24"/>
              </w:rPr>
            </w:pPr>
          </w:p>
        </w:tc>
        <w:tc>
          <w:tcPr>
            <w:tcW w:w="1558" w:type="dxa"/>
          </w:tcPr>
          <w:p w:rsidR="007C0429" w:rsidRDefault="007C0429" w:rsidP="000D318D">
            <w:pPr>
              <w:spacing w:after="36" w:line="259" w:lineRule="auto"/>
              <w:ind w:left="0" w:right="0" w:firstLine="0"/>
              <w:jc w:val="left"/>
              <w:rPr>
                <w:sz w:val="24"/>
              </w:rPr>
            </w:pPr>
          </w:p>
        </w:tc>
        <w:tc>
          <w:tcPr>
            <w:tcW w:w="1558" w:type="dxa"/>
          </w:tcPr>
          <w:p w:rsidR="007C0429" w:rsidRDefault="007C0429" w:rsidP="000D318D">
            <w:pPr>
              <w:spacing w:after="36" w:line="259" w:lineRule="auto"/>
              <w:ind w:left="0" w:right="0" w:firstLine="0"/>
              <w:jc w:val="left"/>
              <w:rPr>
                <w:sz w:val="24"/>
              </w:rPr>
            </w:pPr>
          </w:p>
        </w:tc>
        <w:tc>
          <w:tcPr>
            <w:tcW w:w="1558" w:type="dxa"/>
          </w:tcPr>
          <w:p w:rsidR="007C0429" w:rsidRDefault="007C0429" w:rsidP="000D318D">
            <w:pPr>
              <w:spacing w:after="36" w:line="259" w:lineRule="auto"/>
              <w:ind w:left="0" w:right="0" w:firstLine="0"/>
              <w:jc w:val="left"/>
              <w:rPr>
                <w:sz w:val="24"/>
              </w:rPr>
            </w:pPr>
          </w:p>
        </w:tc>
      </w:tr>
    </w:tbl>
    <w:p w:rsidR="000D318D" w:rsidRPr="000C74A3" w:rsidRDefault="000D318D" w:rsidP="000D318D">
      <w:pPr>
        <w:spacing w:after="36" w:line="259" w:lineRule="auto"/>
        <w:ind w:left="175" w:right="0" w:firstLine="0"/>
        <w:jc w:val="left"/>
        <w:rPr>
          <w:b/>
          <w:i/>
          <w:sz w:val="24"/>
        </w:rPr>
      </w:pPr>
    </w:p>
    <w:p w:rsidR="000C74A3" w:rsidRPr="000C74A3" w:rsidRDefault="000C74A3" w:rsidP="000D318D">
      <w:pPr>
        <w:spacing w:after="36" w:line="259" w:lineRule="auto"/>
        <w:ind w:left="175" w:right="0" w:firstLine="0"/>
        <w:jc w:val="left"/>
        <w:rPr>
          <w:b/>
          <w:i/>
          <w:sz w:val="24"/>
          <w:szCs w:val="24"/>
        </w:rPr>
      </w:pPr>
      <w:r w:rsidRPr="000C74A3">
        <w:rPr>
          <w:b/>
          <w:i/>
          <w:sz w:val="24"/>
          <w:szCs w:val="24"/>
        </w:rPr>
        <w:t>За каждый правильный ответ 1 балл, всего 6 баллов</w:t>
      </w:r>
    </w:p>
    <w:p w:rsidR="000D318D" w:rsidRPr="000C74A3" w:rsidRDefault="000C74A3" w:rsidP="000C74A3">
      <w:pPr>
        <w:spacing w:after="36" w:line="259" w:lineRule="auto"/>
        <w:ind w:left="0" w:right="0" w:firstLine="0"/>
        <w:jc w:val="left"/>
        <w:rPr>
          <w:b/>
          <w:color w:val="auto"/>
          <w:sz w:val="24"/>
          <w:szCs w:val="24"/>
        </w:rPr>
      </w:pPr>
      <w:r>
        <w:rPr>
          <w:b/>
          <w:color w:val="auto"/>
          <w:sz w:val="24"/>
          <w:szCs w:val="24"/>
        </w:rPr>
        <w:t xml:space="preserve">   </w:t>
      </w:r>
      <w:r w:rsidR="000D6A3C" w:rsidRPr="000C74A3">
        <w:rPr>
          <w:b/>
          <w:color w:val="auto"/>
          <w:sz w:val="24"/>
          <w:szCs w:val="24"/>
        </w:rPr>
        <w:t>2. П</w:t>
      </w:r>
      <w:r w:rsidR="00B60AF5" w:rsidRPr="000C74A3">
        <w:rPr>
          <w:b/>
          <w:color w:val="auto"/>
          <w:sz w:val="24"/>
          <w:szCs w:val="24"/>
        </w:rPr>
        <w:t xml:space="preserve">о какому принципу образованы ряды? Дайте </w:t>
      </w:r>
      <w:r w:rsidR="000D6A3C" w:rsidRPr="000C74A3">
        <w:rPr>
          <w:b/>
          <w:color w:val="auto"/>
          <w:sz w:val="24"/>
          <w:szCs w:val="24"/>
        </w:rPr>
        <w:t>КРАТКИЙ ответ.</w:t>
      </w:r>
    </w:p>
    <w:p w:rsidR="000D6A3C" w:rsidRPr="000C74A3" w:rsidRDefault="000D6A3C" w:rsidP="000D318D">
      <w:pPr>
        <w:spacing w:after="36" w:line="259" w:lineRule="auto"/>
        <w:ind w:left="175" w:right="0" w:firstLine="0"/>
        <w:jc w:val="left"/>
        <w:rPr>
          <w:b/>
          <w:color w:val="auto"/>
          <w:sz w:val="24"/>
          <w:szCs w:val="24"/>
        </w:rPr>
      </w:pPr>
    </w:p>
    <w:p w:rsidR="000D318D" w:rsidRPr="000C74A3" w:rsidRDefault="000D6A3C" w:rsidP="000D6A3C">
      <w:pPr>
        <w:spacing w:after="36" w:line="259" w:lineRule="auto"/>
        <w:ind w:left="175" w:right="0" w:firstLine="0"/>
        <w:jc w:val="left"/>
        <w:rPr>
          <w:color w:val="auto"/>
          <w:sz w:val="24"/>
          <w:szCs w:val="24"/>
        </w:rPr>
      </w:pPr>
      <w:r w:rsidRPr="000C74A3">
        <w:rPr>
          <w:color w:val="auto"/>
          <w:sz w:val="24"/>
          <w:szCs w:val="24"/>
        </w:rPr>
        <w:t>1. Мера стоимости, средство платежа, мировые деньги.</w:t>
      </w:r>
    </w:p>
    <w:p w:rsidR="000D6A3C" w:rsidRPr="000C74A3" w:rsidRDefault="000D6A3C" w:rsidP="000D6A3C">
      <w:pPr>
        <w:ind w:left="175" w:firstLine="0"/>
        <w:rPr>
          <w:color w:val="auto"/>
          <w:sz w:val="24"/>
          <w:szCs w:val="24"/>
        </w:rPr>
      </w:pPr>
      <w:r w:rsidRPr="000C74A3">
        <w:rPr>
          <w:color w:val="auto"/>
          <w:sz w:val="24"/>
          <w:szCs w:val="24"/>
        </w:rPr>
        <w:t>_______________________________________________.</w:t>
      </w:r>
    </w:p>
    <w:p w:rsidR="000D6A3C" w:rsidRPr="000C74A3" w:rsidRDefault="000D6A3C" w:rsidP="000D6A3C">
      <w:pPr>
        <w:ind w:left="175" w:firstLine="0"/>
        <w:rPr>
          <w:color w:val="auto"/>
          <w:sz w:val="24"/>
          <w:szCs w:val="24"/>
        </w:rPr>
      </w:pPr>
      <w:r w:rsidRPr="000C74A3">
        <w:rPr>
          <w:color w:val="auto"/>
          <w:sz w:val="24"/>
          <w:szCs w:val="24"/>
        </w:rPr>
        <w:t>2. Акцизы, налог с продаж, таможенная пошлина.</w:t>
      </w:r>
    </w:p>
    <w:p w:rsidR="000D6A3C" w:rsidRPr="000C74A3" w:rsidRDefault="000D6A3C" w:rsidP="000D6A3C">
      <w:pPr>
        <w:ind w:left="175" w:firstLine="0"/>
        <w:rPr>
          <w:color w:val="auto"/>
          <w:sz w:val="24"/>
          <w:szCs w:val="24"/>
        </w:rPr>
      </w:pPr>
      <w:r w:rsidRPr="000C74A3">
        <w:rPr>
          <w:color w:val="auto"/>
          <w:sz w:val="24"/>
          <w:szCs w:val="24"/>
        </w:rPr>
        <w:t>_______________________________________________.</w:t>
      </w:r>
    </w:p>
    <w:p w:rsidR="000D6A3C" w:rsidRPr="000C74A3" w:rsidRDefault="000D6A3C" w:rsidP="000D6A3C">
      <w:pPr>
        <w:ind w:left="175" w:firstLine="0"/>
        <w:rPr>
          <w:color w:val="auto"/>
          <w:sz w:val="24"/>
          <w:szCs w:val="24"/>
        </w:rPr>
      </w:pPr>
      <w:r w:rsidRPr="000C74A3">
        <w:rPr>
          <w:color w:val="auto"/>
          <w:sz w:val="24"/>
          <w:szCs w:val="24"/>
        </w:rPr>
        <w:t>3. Касты, классы, сословия, рабство.</w:t>
      </w:r>
    </w:p>
    <w:p w:rsidR="000D6A3C" w:rsidRPr="000C74A3" w:rsidRDefault="000D6A3C" w:rsidP="000D6A3C">
      <w:pPr>
        <w:ind w:left="175" w:firstLine="0"/>
        <w:rPr>
          <w:color w:val="auto"/>
          <w:sz w:val="24"/>
          <w:szCs w:val="24"/>
        </w:rPr>
      </w:pPr>
      <w:r w:rsidRPr="000C74A3">
        <w:rPr>
          <w:color w:val="auto"/>
          <w:sz w:val="24"/>
          <w:szCs w:val="24"/>
        </w:rPr>
        <w:t>_______________________________________________.</w:t>
      </w:r>
    </w:p>
    <w:p w:rsidR="000C74A3" w:rsidRPr="000C74A3" w:rsidRDefault="000C74A3" w:rsidP="000C74A3">
      <w:pPr>
        <w:spacing w:after="36" w:line="259" w:lineRule="auto"/>
        <w:ind w:left="0" w:right="0" w:firstLine="0"/>
        <w:jc w:val="left"/>
        <w:rPr>
          <w:b/>
          <w:i/>
          <w:sz w:val="24"/>
          <w:szCs w:val="24"/>
        </w:rPr>
      </w:pPr>
      <w:r>
        <w:rPr>
          <w:b/>
          <w:i/>
          <w:sz w:val="24"/>
          <w:szCs w:val="24"/>
        </w:rPr>
        <w:t xml:space="preserve">    </w:t>
      </w:r>
      <w:r w:rsidRPr="000C74A3">
        <w:rPr>
          <w:b/>
          <w:i/>
          <w:sz w:val="24"/>
          <w:szCs w:val="24"/>
        </w:rPr>
        <w:t>За каждый правильный ответ по 2 балла, всего 6 баллов</w:t>
      </w:r>
    </w:p>
    <w:p w:rsidR="000D6A3C" w:rsidRPr="000C74A3" w:rsidRDefault="000D6A3C" w:rsidP="000D6A3C">
      <w:pPr>
        <w:ind w:left="175" w:firstLine="0"/>
        <w:rPr>
          <w:color w:val="auto"/>
          <w:sz w:val="24"/>
          <w:szCs w:val="24"/>
        </w:rPr>
      </w:pPr>
    </w:p>
    <w:p w:rsidR="000C74A3" w:rsidRPr="000C74A3" w:rsidRDefault="000C74A3" w:rsidP="000C74A3">
      <w:pPr>
        <w:tabs>
          <w:tab w:val="left" w:pos="2696"/>
        </w:tabs>
        <w:ind w:left="360" w:firstLine="0"/>
        <w:rPr>
          <w:b/>
          <w:sz w:val="24"/>
          <w:szCs w:val="24"/>
        </w:rPr>
      </w:pPr>
      <w:r w:rsidRPr="000C74A3">
        <w:rPr>
          <w:b/>
          <w:sz w:val="24"/>
          <w:szCs w:val="24"/>
        </w:rPr>
        <w:t>3 Соотнесите виды и объекты культуры</w:t>
      </w:r>
    </w:p>
    <w:tbl>
      <w:tblPr>
        <w:tblStyle w:val="a3"/>
        <w:tblW w:w="0" w:type="auto"/>
        <w:tblInd w:w="360" w:type="dxa"/>
        <w:tblLook w:val="04A0" w:firstRow="1" w:lastRow="0" w:firstColumn="1" w:lastColumn="0" w:noHBand="0" w:noVBand="1"/>
      </w:tblPr>
      <w:tblGrid>
        <w:gridCol w:w="628"/>
        <w:gridCol w:w="5362"/>
        <w:gridCol w:w="2995"/>
      </w:tblGrid>
      <w:tr w:rsidR="000C74A3" w:rsidRPr="000C74A3" w:rsidTr="00ED19E1">
        <w:tc>
          <w:tcPr>
            <w:tcW w:w="628" w:type="dxa"/>
          </w:tcPr>
          <w:p w:rsidR="000C74A3" w:rsidRPr="000C74A3" w:rsidRDefault="000C74A3" w:rsidP="00ED19E1">
            <w:pPr>
              <w:tabs>
                <w:tab w:val="left" w:pos="2696"/>
              </w:tabs>
              <w:ind w:left="0" w:firstLine="0"/>
              <w:rPr>
                <w:sz w:val="24"/>
                <w:szCs w:val="24"/>
              </w:rPr>
            </w:pPr>
            <w:r w:rsidRPr="000C74A3">
              <w:rPr>
                <w:sz w:val="24"/>
                <w:szCs w:val="24"/>
              </w:rPr>
              <w:t>1</w:t>
            </w:r>
          </w:p>
        </w:tc>
        <w:tc>
          <w:tcPr>
            <w:tcW w:w="5362" w:type="dxa"/>
          </w:tcPr>
          <w:p w:rsidR="000C74A3" w:rsidRPr="000C74A3" w:rsidRDefault="000C74A3" w:rsidP="00ED19E1">
            <w:pPr>
              <w:tabs>
                <w:tab w:val="left" w:pos="2696"/>
              </w:tabs>
              <w:ind w:left="0" w:firstLine="0"/>
              <w:rPr>
                <w:sz w:val="24"/>
                <w:szCs w:val="24"/>
              </w:rPr>
            </w:pPr>
            <w:r w:rsidRPr="000C74A3">
              <w:rPr>
                <w:sz w:val="24"/>
                <w:szCs w:val="24"/>
              </w:rPr>
              <w:t>Материальная культура</w:t>
            </w:r>
          </w:p>
        </w:tc>
        <w:tc>
          <w:tcPr>
            <w:tcW w:w="2995" w:type="dxa"/>
          </w:tcPr>
          <w:p w:rsidR="000C74A3" w:rsidRPr="000C74A3" w:rsidRDefault="000C74A3" w:rsidP="00ED19E1">
            <w:pPr>
              <w:tabs>
                <w:tab w:val="left" w:pos="2696"/>
              </w:tabs>
              <w:ind w:left="0" w:firstLine="0"/>
              <w:rPr>
                <w:sz w:val="24"/>
                <w:szCs w:val="24"/>
              </w:rPr>
            </w:pPr>
          </w:p>
        </w:tc>
      </w:tr>
      <w:tr w:rsidR="000C74A3" w:rsidRPr="000C74A3" w:rsidTr="00ED19E1">
        <w:tc>
          <w:tcPr>
            <w:tcW w:w="628" w:type="dxa"/>
          </w:tcPr>
          <w:p w:rsidR="000C74A3" w:rsidRPr="000C74A3" w:rsidRDefault="000C74A3" w:rsidP="00ED19E1">
            <w:pPr>
              <w:tabs>
                <w:tab w:val="left" w:pos="2696"/>
              </w:tabs>
              <w:ind w:left="0" w:firstLine="0"/>
              <w:rPr>
                <w:sz w:val="24"/>
                <w:szCs w:val="24"/>
              </w:rPr>
            </w:pPr>
            <w:r w:rsidRPr="000C74A3">
              <w:rPr>
                <w:sz w:val="24"/>
                <w:szCs w:val="24"/>
              </w:rPr>
              <w:t>2</w:t>
            </w:r>
          </w:p>
        </w:tc>
        <w:tc>
          <w:tcPr>
            <w:tcW w:w="5362" w:type="dxa"/>
          </w:tcPr>
          <w:p w:rsidR="000C74A3" w:rsidRPr="000C74A3" w:rsidRDefault="000C74A3" w:rsidP="00ED19E1">
            <w:pPr>
              <w:tabs>
                <w:tab w:val="left" w:pos="2696"/>
              </w:tabs>
              <w:ind w:left="0" w:firstLine="0"/>
              <w:rPr>
                <w:sz w:val="24"/>
                <w:szCs w:val="24"/>
              </w:rPr>
            </w:pPr>
            <w:r w:rsidRPr="000C74A3">
              <w:rPr>
                <w:sz w:val="24"/>
                <w:szCs w:val="24"/>
              </w:rPr>
              <w:t>Духовная культура</w:t>
            </w:r>
          </w:p>
        </w:tc>
        <w:tc>
          <w:tcPr>
            <w:tcW w:w="2995" w:type="dxa"/>
          </w:tcPr>
          <w:p w:rsidR="000C74A3" w:rsidRPr="000C74A3" w:rsidRDefault="000C74A3" w:rsidP="00ED19E1">
            <w:pPr>
              <w:tabs>
                <w:tab w:val="left" w:pos="2696"/>
              </w:tabs>
              <w:ind w:left="0" w:firstLine="0"/>
              <w:rPr>
                <w:sz w:val="24"/>
                <w:szCs w:val="24"/>
              </w:rPr>
            </w:pPr>
          </w:p>
        </w:tc>
      </w:tr>
    </w:tbl>
    <w:p w:rsidR="000C74A3" w:rsidRPr="000C74A3" w:rsidRDefault="000C74A3" w:rsidP="000C74A3">
      <w:pPr>
        <w:tabs>
          <w:tab w:val="left" w:pos="2696"/>
        </w:tabs>
        <w:ind w:left="360" w:firstLine="0"/>
        <w:rPr>
          <w:sz w:val="24"/>
          <w:szCs w:val="24"/>
        </w:rPr>
      </w:pPr>
    </w:p>
    <w:p w:rsidR="000C74A3" w:rsidRPr="000C74A3" w:rsidRDefault="000C74A3" w:rsidP="000C74A3">
      <w:pPr>
        <w:tabs>
          <w:tab w:val="left" w:pos="2696"/>
        </w:tabs>
        <w:ind w:left="360" w:firstLine="0"/>
        <w:rPr>
          <w:sz w:val="24"/>
          <w:szCs w:val="24"/>
        </w:rPr>
      </w:pPr>
      <w:r w:rsidRPr="000C74A3">
        <w:rPr>
          <w:sz w:val="24"/>
          <w:szCs w:val="24"/>
        </w:rPr>
        <w:t>А) домашняя утварь</w:t>
      </w:r>
    </w:p>
    <w:p w:rsidR="000C74A3" w:rsidRPr="000C74A3" w:rsidRDefault="000C74A3" w:rsidP="000C74A3">
      <w:pPr>
        <w:tabs>
          <w:tab w:val="left" w:pos="2696"/>
        </w:tabs>
        <w:ind w:left="360" w:firstLine="0"/>
        <w:rPr>
          <w:sz w:val="24"/>
          <w:szCs w:val="24"/>
        </w:rPr>
      </w:pPr>
      <w:r w:rsidRPr="000C74A3">
        <w:rPr>
          <w:sz w:val="24"/>
          <w:szCs w:val="24"/>
        </w:rPr>
        <w:t>Б) музыкальный образ</w:t>
      </w:r>
    </w:p>
    <w:p w:rsidR="000C74A3" w:rsidRPr="000C74A3" w:rsidRDefault="000C74A3" w:rsidP="000C74A3">
      <w:pPr>
        <w:tabs>
          <w:tab w:val="left" w:pos="2696"/>
        </w:tabs>
        <w:ind w:left="360" w:firstLine="0"/>
        <w:rPr>
          <w:sz w:val="24"/>
          <w:szCs w:val="24"/>
        </w:rPr>
      </w:pPr>
      <w:r w:rsidRPr="000C74A3">
        <w:rPr>
          <w:sz w:val="24"/>
          <w:szCs w:val="24"/>
        </w:rPr>
        <w:t>В) стихотворение</w:t>
      </w:r>
    </w:p>
    <w:p w:rsidR="000C74A3" w:rsidRPr="000C74A3" w:rsidRDefault="000C74A3" w:rsidP="000C74A3">
      <w:pPr>
        <w:tabs>
          <w:tab w:val="left" w:pos="2696"/>
        </w:tabs>
        <w:ind w:left="360" w:firstLine="0"/>
        <w:rPr>
          <w:sz w:val="24"/>
          <w:szCs w:val="24"/>
        </w:rPr>
      </w:pPr>
      <w:r w:rsidRPr="000C74A3">
        <w:rPr>
          <w:sz w:val="24"/>
          <w:szCs w:val="24"/>
        </w:rPr>
        <w:t>Г) научный эксперимент</w:t>
      </w:r>
    </w:p>
    <w:p w:rsidR="000C74A3" w:rsidRPr="000C74A3" w:rsidRDefault="000C74A3" w:rsidP="000C74A3">
      <w:pPr>
        <w:tabs>
          <w:tab w:val="left" w:pos="2696"/>
        </w:tabs>
        <w:ind w:left="360" w:firstLine="0"/>
        <w:rPr>
          <w:sz w:val="24"/>
          <w:szCs w:val="24"/>
        </w:rPr>
      </w:pPr>
      <w:r w:rsidRPr="000C74A3">
        <w:rPr>
          <w:sz w:val="24"/>
          <w:szCs w:val="24"/>
        </w:rPr>
        <w:t>Д) рубило первобытного человека</w:t>
      </w:r>
    </w:p>
    <w:p w:rsidR="00427FAA" w:rsidRDefault="00427FAA" w:rsidP="000C74A3">
      <w:pPr>
        <w:spacing w:after="36" w:line="259" w:lineRule="auto"/>
        <w:ind w:left="175" w:right="0" w:firstLine="0"/>
        <w:jc w:val="left"/>
        <w:rPr>
          <w:b/>
          <w:i/>
          <w:sz w:val="20"/>
          <w:szCs w:val="20"/>
        </w:rPr>
      </w:pPr>
    </w:p>
    <w:p w:rsidR="000C74A3" w:rsidRPr="006D6051" w:rsidRDefault="000C74A3" w:rsidP="000C74A3">
      <w:pPr>
        <w:spacing w:after="36" w:line="259" w:lineRule="auto"/>
        <w:ind w:left="175" w:right="0" w:firstLine="0"/>
        <w:jc w:val="left"/>
        <w:rPr>
          <w:b/>
          <w:i/>
          <w:sz w:val="20"/>
          <w:szCs w:val="20"/>
        </w:rPr>
      </w:pPr>
      <w:r w:rsidRPr="006D6051">
        <w:rPr>
          <w:b/>
          <w:i/>
          <w:sz w:val="20"/>
          <w:szCs w:val="20"/>
        </w:rPr>
        <w:t xml:space="preserve">За каждый правильный ответ 1 балл, всего </w:t>
      </w:r>
      <w:r>
        <w:rPr>
          <w:b/>
          <w:i/>
          <w:sz w:val="20"/>
          <w:szCs w:val="20"/>
        </w:rPr>
        <w:t xml:space="preserve">5 </w:t>
      </w:r>
      <w:r w:rsidRPr="006D6051">
        <w:rPr>
          <w:b/>
          <w:i/>
          <w:sz w:val="20"/>
          <w:szCs w:val="20"/>
        </w:rPr>
        <w:t>баллов</w:t>
      </w:r>
    </w:p>
    <w:p w:rsidR="000D318D" w:rsidRDefault="000D318D" w:rsidP="00427FAA">
      <w:pPr>
        <w:spacing w:after="36" w:line="259" w:lineRule="auto"/>
        <w:ind w:left="0" w:right="0" w:firstLine="0"/>
        <w:jc w:val="left"/>
      </w:pPr>
    </w:p>
    <w:p w:rsidR="000D318D" w:rsidRDefault="000D318D" w:rsidP="00763BA3">
      <w:pPr>
        <w:spacing w:after="33" w:line="259" w:lineRule="auto"/>
        <w:ind w:left="0" w:right="0" w:firstLine="0"/>
        <w:jc w:val="left"/>
        <w:rPr>
          <w:b/>
          <w:sz w:val="24"/>
        </w:rPr>
      </w:pPr>
      <w:r>
        <w:rPr>
          <w:b/>
          <w:sz w:val="24"/>
        </w:rPr>
        <w:t xml:space="preserve"> </w:t>
      </w:r>
      <w:r w:rsidR="009953E0">
        <w:rPr>
          <w:b/>
          <w:sz w:val="24"/>
        </w:rPr>
        <w:t>4. Заполните схему, используя предложенные термины.</w:t>
      </w:r>
    </w:p>
    <w:p w:rsidR="00585007" w:rsidRDefault="009953E0" w:rsidP="000D318D">
      <w:pPr>
        <w:spacing w:after="33" w:line="259" w:lineRule="auto"/>
        <w:ind w:left="175" w:right="0" w:firstLine="0"/>
        <w:jc w:val="left"/>
        <w:rPr>
          <w:sz w:val="24"/>
        </w:rPr>
      </w:pPr>
      <w:r>
        <w:rPr>
          <w:sz w:val="24"/>
        </w:rPr>
        <w:t xml:space="preserve">Налог на имущество организаций, земельный налог, налоги в РФ, </w:t>
      </w:r>
      <w:r w:rsidR="00585007">
        <w:rPr>
          <w:sz w:val="24"/>
        </w:rPr>
        <w:t xml:space="preserve">налог на добычу полезных ископаемых, налог на прибыль организаций, торговый сбор, местные, транспортный налог, налог на имущество физических лиц, налог на добавленную стоимость (НДС), акцизы, региональные, налог на доходы физических лиц, </w:t>
      </w:r>
      <w:r w:rsidR="002C6428">
        <w:rPr>
          <w:sz w:val="24"/>
        </w:rPr>
        <w:t>налог на игорный бизнес</w:t>
      </w:r>
      <w:r w:rsidR="00585007">
        <w:rPr>
          <w:sz w:val="24"/>
        </w:rPr>
        <w:t>, федеральные, государственная пошлина.</w:t>
      </w:r>
    </w:p>
    <w:p w:rsidR="00585007" w:rsidRDefault="00585007" w:rsidP="000D318D">
      <w:pPr>
        <w:spacing w:after="33" w:line="259" w:lineRule="auto"/>
        <w:ind w:left="175" w:right="0" w:firstLine="0"/>
        <w:jc w:val="left"/>
        <w:rPr>
          <w:sz w:val="24"/>
        </w:rPr>
      </w:pPr>
    </w:p>
    <w:p w:rsidR="00585007" w:rsidRDefault="00585007" w:rsidP="000D318D">
      <w:pPr>
        <w:spacing w:after="33" w:line="259" w:lineRule="auto"/>
        <w:ind w:left="175" w:right="0" w:firstLine="0"/>
        <w:jc w:val="left"/>
        <w:rPr>
          <w:sz w:val="24"/>
        </w:rPr>
      </w:pPr>
    </w:p>
    <w:tbl>
      <w:tblPr>
        <w:tblStyle w:val="a3"/>
        <w:tblpPr w:leftFromText="180" w:rightFromText="180" w:vertAnchor="text" w:horzAnchor="page" w:tblpX="4606" w:tblpY="32"/>
        <w:tblW w:w="0" w:type="auto"/>
        <w:tblLook w:val="04A0" w:firstRow="1" w:lastRow="0" w:firstColumn="1" w:lastColumn="0" w:noHBand="0" w:noVBand="1"/>
      </w:tblPr>
      <w:tblGrid>
        <w:gridCol w:w="1838"/>
      </w:tblGrid>
      <w:tr w:rsidR="00220225" w:rsidTr="00220225">
        <w:tc>
          <w:tcPr>
            <w:tcW w:w="1838" w:type="dxa"/>
          </w:tcPr>
          <w:p w:rsidR="00220225" w:rsidRDefault="00164F34" w:rsidP="00220225">
            <w:pPr>
              <w:spacing w:after="33" w:line="259" w:lineRule="auto"/>
              <w:ind w:left="0" w:right="0" w:firstLine="0"/>
              <w:jc w:val="left"/>
              <w:rPr>
                <w:sz w:val="24"/>
              </w:rPr>
            </w:pPr>
            <w:r>
              <w:rPr>
                <w:noProof/>
                <w:sz w:val="24"/>
              </w:rPr>
              <mc:AlternateContent>
                <mc:Choice Requires="wps">
                  <w:drawing>
                    <wp:anchor distT="0" distB="0" distL="114300" distR="114300" simplePos="0" relativeHeight="251661312" behindDoc="0" locked="0" layoutInCell="1" allowOverlap="1">
                      <wp:simplePos x="0" y="0"/>
                      <wp:positionH relativeFrom="column">
                        <wp:posOffset>829310</wp:posOffset>
                      </wp:positionH>
                      <wp:positionV relativeFrom="paragraph">
                        <wp:posOffset>205740</wp:posOffset>
                      </wp:positionV>
                      <wp:extent cx="0" cy="468630"/>
                      <wp:effectExtent l="76200" t="0" r="57150" b="64770"/>
                      <wp:wrapNone/>
                      <wp:docPr id="8" name="Прямая со стрелкой 8"/>
                      <wp:cNvGraphicFramePr/>
                      <a:graphic xmlns:a="http://schemas.openxmlformats.org/drawingml/2006/main">
                        <a:graphicData uri="http://schemas.microsoft.com/office/word/2010/wordprocessingShape">
                          <wps:wsp>
                            <wps:cNvCnPr/>
                            <wps:spPr>
                              <a:xfrm>
                                <a:off x="0" y="0"/>
                                <a:ext cx="0" cy="4686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2BE205B" id="_x0000_t32" coordsize="21600,21600" o:spt="32" o:oned="t" path="m,l21600,21600e" filled="f">
                      <v:path arrowok="t" fillok="f" o:connecttype="none"/>
                      <o:lock v:ext="edit" shapetype="t"/>
                    </v:shapetype>
                    <v:shape id="Прямая со стрелкой 8" o:spid="_x0000_s1026" type="#_x0000_t32" style="position:absolute;margin-left:65.3pt;margin-top:16.2pt;width:0;height:36.9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" strokecolor="black [3200]" strokeweight=".5pt">
                      <v:stroke endarrow="block" joinstyle="miter"/>
                    </v:shape>
                  </w:pict>
                </mc:Fallback>
              </mc:AlternateContent>
            </w:r>
            <w:r>
              <w:rPr>
                <w:noProof/>
                <w:sz w:val="24"/>
              </w:rPr>
              <mc:AlternateContent>
                <mc:Choice Requires="wps">
                  <w:drawing>
                    <wp:anchor distT="0" distB="0" distL="114300" distR="114300" simplePos="0" relativeHeight="251660288" behindDoc="0" locked="0" layoutInCell="1" allowOverlap="1" wp14:anchorId="25EC55B9" wp14:editId="76A158EB">
                      <wp:simplePos x="0" y="0"/>
                      <wp:positionH relativeFrom="column">
                        <wp:posOffset>1090295</wp:posOffset>
                      </wp:positionH>
                      <wp:positionV relativeFrom="paragraph">
                        <wp:posOffset>81915</wp:posOffset>
                      </wp:positionV>
                      <wp:extent cx="1647825" cy="590550"/>
                      <wp:effectExtent l="0" t="0" r="85725" b="57150"/>
                      <wp:wrapNone/>
                      <wp:docPr id="6" name="Соединительная линия уступом 6"/>
                      <wp:cNvGraphicFramePr/>
                      <a:graphic xmlns:a="http://schemas.openxmlformats.org/drawingml/2006/main">
                        <a:graphicData uri="http://schemas.microsoft.com/office/word/2010/wordprocessingShape">
                          <wps:wsp>
                            <wps:cNvCnPr/>
                            <wps:spPr>
                              <a:xfrm>
                                <a:off x="0" y="0"/>
                                <a:ext cx="1647825" cy="590550"/>
                              </a:xfrm>
                              <a:prstGeom prst="bentConnector3">
                                <a:avLst>
                                  <a:gd name="adj1" fmla="val 100299"/>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675B7E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6" o:spid="_x0000_s1026" type="#_x0000_t34" style="position:absolute;margin-left:85.85pt;margin-top:6.45pt;width:129.75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" adj="21665" strokecolor="black [3200]" strokeweight=".5pt">
                      <v:stroke endarrow="block"/>
                    </v:shape>
                  </w:pict>
                </mc:Fallback>
              </mc:AlternateContent>
            </w:r>
          </w:p>
        </w:tc>
      </w:tr>
    </w:tbl>
    <w:p w:rsidR="009953E0" w:rsidRPr="009953E0" w:rsidRDefault="00220225" w:rsidP="000D318D">
      <w:pPr>
        <w:spacing w:after="33" w:line="259" w:lineRule="auto"/>
        <w:ind w:left="175" w:right="0" w:firstLine="0"/>
        <w:jc w:val="left"/>
        <w:rPr>
          <w:sz w:val="24"/>
        </w:rPr>
      </w:pPr>
      <w:r>
        <w:rPr>
          <w:noProof/>
          <w:sz w:val="24"/>
        </w:rPr>
        <mc:AlternateContent>
          <mc:Choice Requires="wps">
            <w:drawing>
              <wp:anchor distT="0" distB="0" distL="114300" distR="114300" simplePos="0" relativeHeight="251659264" behindDoc="0" locked="0" layoutInCell="1" allowOverlap="1" wp14:anchorId="26DD30D9" wp14:editId="0EA7C9E1">
                <wp:simplePos x="0" y="0"/>
                <wp:positionH relativeFrom="column">
                  <wp:posOffset>901065</wp:posOffset>
                </wp:positionH>
                <wp:positionV relativeFrom="paragraph">
                  <wp:posOffset>108585</wp:posOffset>
                </wp:positionV>
                <wp:extent cx="933450" cy="590550"/>
                <wp:effectExtent l="76200" t="0" r="19050" b="57150"/>
                <wp:wrapNone/>
                <wp:docPr id="5" name="Соединительная линия уступом 5"/>
                <wp:cNvGraphicFramePr/>
                <a:graphic xmlns:a="http://schemas.openxmlformats.org/drawingml/2006/main">
                  <a:graphicData uri="http://schemas.microsoft.com/office/word/2010/wordprocessingShape">
                    <wps:wsp>
                      <wps:cNvCnPr/>
                      <wps:spPr>
                        <a:xfrm flipH="1">
                          <a:off x="0" y="0"/>
                          <a:ext cx="933450" cy="590550"/>
                        </a:xfrm>
                        <a:prstGeom prst="bentConnector3">
                          <a:avLst>
                            <a:gd name="adj1" fmla="val 99830"/>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13145A" id="Соединительная линия уступом 5" o:spid="_x0000_s1026" type="#_x0000_t34" style="position:absolute;margin-left:70.95pt;margin-top:8.55pt;width:73.5pt;height:46.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" adj="21563" strokecolor="black [3200]" strokeweight=".5pt">
                <v:stroke endarrow="block"/>
              </v:shape>
            </w:pict>
          </mc:Fallback>
        </mc:AlternateContent>
      </w:r>
      <w:r w:rsidR="00585007">
        <w:rPr>
          <w:sz w:val="24"/>
        </w:rPr>
        <w:t xml:space="preserve"> </w:t>
      </w:r>
    </w:p>
    <w:p w:rsidR="009953E0" w:rsidRDefault="009953E0" w:rsidP="000D318D">
      <w:pPr>
        <w:spacing w:after="33" w:line="259" w:lineRule="auto"/>
        <w:ind w:left="175" w:right="0" w:firstLine="0"/>
        <w:jc w:val="left"/>
      </w:pPr>
    </w:p>
    <w:p w:rsidR="000D318D" w:rsidRDefault="000D318D" w:rsidP="00164F34">
      <w:pPr>
        <w:tabs>
          <w:tab w:val="left" w:pos="1908"/>
        </w:tabs>
        <w:spacing w:after="36" w:line="259" w:lineRule="auto"/>
        <w:ind w:left="175" w:right="0" w:firstLine="0"/>
        <w:jc w:val="left"/>
      </w:pPr>
      <w:r>
        <w:rPr>
          <w:b/>
          <w:sz w:val="24"/>
        </w:rPr>
        <w:t xml:space="preserve"> </w:t>
      </w:r>
      <w:r w:rsidR="00164F34">
        <w:rPr>
          <w:b/>
          <w:sz w:val="24"/>
        </w:rPr>
        <w:tab/>
      </w:r>
    </w:p>
    <w:tbl>
      <w:tblPr>
        <w:tblStyle w:val="a3"/>
        <w:tblpPr w:leftFromText="180" w:rightFromText="180" w:vertAnchor="text" w:horzAnchor="page" w:tblpX="2266" w:tblpY="-22"/>
        <w:tblW w:w="0" w:type="auto"/>
        <w:tblLook w:val="04A0" w:firstRow="1" w:lastRow="0" w:firstColumn="1" w:lastColumn="0" w:noHBand="0" w:noVBand="1"/>
      </w:tblPr>
      <w:tblGrid>
        <w:gridCol w:w="1838"/>
      </w:tblGrid>
      <w:tr w:rsidR="00220225" w:rsidTr="00220225">
        <w:tc>
          <w:tcPr>
            <w:tcW w:w="1838" w:type="dxa"/>
          </w:tcPr>
          <w:p w:rsidR="00220225" w:rsidRDefault="00164F34" w:rsidP="00220225">
            <w:pPr>
              <w:spacing w:after="33" w:line="259" w:lineRule="auto"/>
              <w:ind w:left="0" w:right="0" w:firstLine="0"/>
              <w:jc w:val="left"/>
              <w:rPr>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1100768</wp:posOffset>
                      </wp:positionH>
                      <wp:positionV relativeFrom="paragraph">
                        <wp:posOffset>85863</wp:posOffset>
                      </wp:positionV>
                      <wp:extent cx="45719" cy="485775"/>
                      <wp:effectExtent l="38100" t="0" r="164465" b="85725"/>
                      <wp:wrapNone/>
                      <wp:docPr id="9" name="Соединительная линия уступом 9"/>
                      <wp:cNvGraphicFramePr/>
                      <a:graphic xmlns:a="http://schemas.openxmlformats.org/drawingml/2006/main">
                        <a:graphicData uri="http://schemas.microsoft.com/office/word/2010/wordprocessingShape">
                          <wps:wsp>
                            <wps:cNvCnPr/>
                            <wps:spPr>
                              <a:xfrm>
                                <a:off x="0" y="0"/>
                                <a:ext cx="45719" cy="485775"/>
                              </a:xfrm>
                              <a:prstGeom prst="bentConnector3">
                                <a:avLst>
                                  <a:gd name="adj1" fmla="val 397334"/>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BEB5FE8" id="Соединительная линия уступом 9" o:spid="_x0000_s1026" type="#_x0000_t34" style="position:absolute;margin-left:86.65pt;margin-top:6.75pt;width:3.6pt;height:38.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" adj="85824" strokecolor="#5b9bd5 [3204]" strokeweight=".5pt">
                      <v:stroke endarrow="block"/>
                    </v:shape>
                  </w:pict>
                </mc:Fallback>
              </mc:AlternateContent>
            </w:r>
          </w:p>
        </w:tc>
      </w:tr>
    </w:tbl>
    <w:tbl>
      <w:tblPr>
        <w:tblStyle w:val="a3"/>
        <w:tblpPr w:leftFromText="180" w:rightFromText="180" w:vertAnchor="text" w:horzAnchor="page" w:tblpX="8011" w:tblpY="-22"/>
        <w:tblW w:w="0" w:type="auto"/>
        <w:tblLook w:val="04A0" w:firstRow="1" w:lastRow="0" w:firstColumn="1" w:lastColumn="0" w:noHBand="0" w:noVBand="1"/>
      </w:tblPr>
      <w:tblGrid>
        <w:gridCol w:w="1838"/>
      </w:tblGrid>
      <w:tr w:rsidR="00220225" w:rsidTr="00220225">
        <w:tc>
          <w:tcPr>
            <w:tcW w:w="1838" w:type="dxa"/>
          </w:tcPr>
          <w:p w:rsidR="00220225" w:rsidRDefault="00220225" w:rsidP="00220225">
            <w:pPr>
              <w:spacing w:after="33" w:line="259" w:lineRule="auto"/>
              <w:ind w:left="0" w:right="0" w:firstLine="0"/>
              <w:jc w:val="left"/>
              <w:rPr>
                <w:sz w:val="24"/>
              </w:rPr>
            </w:pPr>
          </w:p>
        </w:tc>
      </w:tr>
    </w:tbl>
    <w:tbl>
      <w:tblPr>
        <w:tblStyle w:val="a3"/>
        <w:tblpPr w:leftFromText="180" w:rightFromText="180" w:vertAnchor="text" w:horzAnchor="margin" w:tblpXSpec="center" w:tblpY="-22"/>
        <w:tblW w:w="0" w:type="auto"/>
        <w:tblLook w:val="04A0" w:firstRow="1" w:lastRow="0" w:firstColumn="1" w:lastColumn="0" w:noHBand="0" w:noVBand="1"/>
      </w:tblPr>
      <w:tblGrid>
        <w:gridCol w:w="1696"/>
      </w:tblGrid>
      <w:tr w:rsidR="00220225" w:rsidTr="00220225">
        <w:tc>
          <w:tcPr>
            <w:tcW w:w="1696" w:type="dxa"/>
          </w:tcPr>
          <w:p w:rsidR="00220225" w:rsidRDefault="00220225" w:rsidP="00220225">
            <w:pPr>
              <w:spacing w:after="33" w:line="259" w:lineRule="auto"/>
              <w:ind w:left="0" w:right="0" w:firstLine="0"/>
              <w:jc w:val="left"/>
              <w:rPr>
                <w:sz w:val="24"/>
              </w:rPr>
            </w:pPr>
          </w:p>
        </w:tc>
      </w:tr>
    </w:tbl>
    <w:p w:rsidR="00220225" w:rsidRDefault="00A32B35" w:rsidP="000D318D">
      <w:pPr>
        <w:spacing w:after="36" w:line="259" w:lineRule="auto"/>
        <w:ind w:left="175" w:right="0" w:firstLine="0"/>
        <w:jc w:val="left"/>
      </w:pPr>
      <w:r>
        <w:rPr>
          <w:b/>
          <w:noProof/>
          <w:sz w:val="24"/>
        </w:rPr>
        <mc:AlternateContent>
          <mc:Choice Requires="wps">
            <w:drawing>
              <wp:anchor distT="0" distB="0" distL="114300" distR="114300" simplePos="0" relativeHeight="251677696" behindDoc="0" locked="0" layoutInCell="1" allowOverlap="1" wp14:anchorId="1B431968" wp14:editId="78327D6D">
                <wp:simplePos x="0" y="0"/>
                <wp:positionH relativeFrom="column">
                  <wp:posOffset>3957775</wp:posOffset>
                </wp:positionH>
                <wp:positionV relativeFrom="paragraph">
                  <wp:posOffset>78649</wp:posOffset>
                </wp:positionV>
                <wp:extent cx="45719" cy="484415"/>
                <wp:effectExtent l="133350" t="0" r="50165" b="87630"/>
                <wp:wrapNone/>
                <wp:docPr id="18" name="Соединительная линия уступом 18"/>
                <wp:cNvGraphicFramePr/>
                <a:graphic xmlns:a="http://schemas.openxmlformats.org/drawingml/2006/main">
                  <a:graphicData uri="http://schemas.microsoft.com/office/word/2010/wordprocessingShape">
                    <wps:wsp>
                      <wps:cNvCnPr/>
                      <wps:spPr>
                        <a:xfrm flipH="1">
                          <a:off x="0" y="0"/>
                          <a:ext cx="45719" cy="484415"/>
                        </a:xfrm>
                        <a:prstGeom prst="bentConnector3">
                          <a:avLst>
                            <a:gd name="adj1" fmla="val 361675"/>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9E2457" id="Соединительная линия уступом 18" o:spid="_x0000_s1026" type="#_x0000_t34" style="position:absolute;margin-left:311.65pt;margin-top:6.2pt;width:3.6pt;height:38.1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" adj="78122" strokecolor="#5b9bd5 [3204]" strokeweight=".5pt">
                <v:stroke endarrow="block"/>
              </v:shape>
            </w:pict>
          </mc:Fallback>
        </mc:AlternateContent>
      </w:r>
      <w:r w:rsidR="00164F34">
        <w:rPr>
          <w:b/>
          <w:noProof/>
          <w:sz w:val="24"/>
        </w:rPr>
        <mc:AlternateContent>
          <mc:Choice Requires="wps">
            <w:drawing>
              <wp:anchor distT="0" distB="0" distL="114300" distR="114300" simplePos="0" relativeHeight="251671552" behindDoc="0" locked="0" layoutInCell="1" allowOverlap="1">
                <wp:simplePos x="0" y="0"/>
                <wp:positionH relativeFrom="column">
                  <wp:posOffset>2370588</wp:posOffset>
                </wp:positionH>
                <wp:positionV relativeFrom="paragraph">
                  <wp:posOffset>78243</wp:posOffset>
                </wp:positionV>
                <wp:extent cx="57926" cy="513057"/>
                <wp:effectExtent l="152400" t="0" r="37465" b="97155"/>
                <wp:wrapNone/>
                <wp:docPr id="15" name="Соединительная линия уступом 15"/>
                <wp:cNvGraphicFramePr/>
                <a:graphic xmlns:a="http://schemas.openxmlformats.org/drawingml/2006/main">
                  <a:graphicData uri="http://schemas.microsoft.com/office/word/2010/wordprocessingShape">
                    <wps:wsp>
                      <wps:cNvCnPr/>
                      <wps:spPr>
                        <a:xfrm flipH="1">
                          <a:off x="0" y="0"/>
                          <a:ext cx="57926" cy="513057"/>
                        </a:xfrm>
                        <a:prstGeom prst="bentConnector3">
                          <a:avLst>
                            <a:gd name="adj1" fmla="val 335547"/>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02A1F714" id="Соединительная линия уступом 15" o:spid="_x0000_s1026" type="#_x0000_t34" style="position:absolute;margin-left:186.65pt;margin-top:6.15pt;width:4.55pt;height:40.4pt;flip:x;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" adj="72478" strokecolor="#5b9bd5 [3204]" strokeweight=".5pt">
                <v:stroke endarrow="block"/>
              </v:shape>
            </w:pict>
          </mc:Fallback>
        </mc:AlternateContent>
      </w:r>
      <w:r w:rsidR="000D318D">
        <w:rPr>
          <w:b/>
          <w:sz w:val="24"/>
        </w:rPr>
        <w:t xml:space="preserve"> </w:t>
      </w:r>
    </w:p>
    <w:p w:rsidR="000D318D" w:rsidRDefault="000D318D" w:rsidP="000D318D">
      <w:pPr>
        <w:spacing w:after="36" w:line="259" w:lineRule="auto"/>
        <w:ind w:left="175" w:right="0" w:firstLine="0"/>
        <w:jc w:val="left"/>
      </w:pPr>
    </w:p>
    <w:tbl>
      <w:tblPr>
        <w:tblStyle w:val="a3"/>
        <w:tblpPr w:leftFromText="180" w:rightFromText="180" w:vertAnchor="text" w:horzAnchor="page" w:tblpX="2266" w:tblpY="-22"/>
        <w:tblW w:w="0" w:type="auto"/>
        <w:tblLook w:val="04A0" w:firstRow="1" w:lastRow="0" w:firstColumn="1" w:lastColumn="0" w:noHBand="0" w:noVBand="1"/>
      </w:tblPr>
      <w:tblGrid>
        <w:gridCol w:w="1838"/>
      </w:tblGrid>
      <w:tr w:rsidR="00164F34" w:rsidTr="00A32B35">
        <w:tc>
          <w:tcPr>
            <w:tcW w:w="1838" w:type="dxa"/>
          </w:tcPr>
          <w:p w:rsidR="00164F34" w:rsidRDefault="00164F34" w:rsidP="00A32B35">
            <w:pPr>
              <w:spacing w:after="33" w:line="259" w:lineRule="auto"/>
              <w:ind w:left="0" w:right="0" w:firstLine="0"/>
              <w:jc w:val="left"/>
              <w:rPr>
                <w:sz w:val="24"/>
              </w:rPr>
            </w:pPr>
          </w:p>
        </w:tc>
      </w:tr>
    </w:tbl>
    <w:tbl>
      <w:tblPr>
        <w:tblStyle w:val="a3"/>
        <w:tblpPr w:leftFromText="180" w:rightFromText="180" w:vertAnchor="text" w:horzAnchor="page" w:tblpX="5476" w:tblpY="-9"/>
        <w:tblW w:w="0" w:type="auto"/>
        <w:tblLook w:val="04A0" w:firstRow="1" w:lastRow="0" w:firstColumn="1" w:lastColumn="0" w:noHBand="0" w:noVBand="1"/>
      </w:tblPr>
      <w:tblGrid>
        <w:gridCol w:w="1838"/>
      </w:tblGrid>
      <w:tr w:rsidR="00164F34" w:rsidTr="00164F34">
        <w:tc>
          <w:tcPr>
            <w:tcW w:w="1838" w:type="dxa"/>
          </w:tcPr>
          <w:p w:rsidR="00164F34" w:rsidRDefault="00164F34" w:rsidP="00164F34">
            <w:pPr>
              <w:spacing w:after="33" w:line="259" w:lineRule="auto"/>
              <w:ind w:left="0" w:right="0" w:firstLine="0"/>
              <w:jc w:val="left"/>
              <w:rPr>
                <w:sz w:val="24"/>
              </w:rPr>
            </w:pPr>
          </w:p>
        </w:tc>
      </w:tr>
    </w:tbl>
    <w:tbl>
      <w:tblPr>
        <w:tblStyle w:val="a3"/>
        <w:tblpPr w:leftFromText="180" w:rightFromText="180" w:vertAnchor="text" w:horzAnchor="page" w:tblpX="8011" w:tblpY="-39"/>
        <w:tblW w:w="0" w:type="auto"/>
        <w:tblLook w:val="04A0" w:firstRow="1" w:lastRow="0" w:firstColumn="1" w:lastColumn="0" w:noHBand="0" w:noVBand="1"/>
      </w:tblPr>
      <w:tblGrid>
        <w:gridCol w:w="1838"/>
      </w:tblGrid>
      <w:tr w:rsidR="00164F34" w:rsidTr="00164F34">
        <w:tc>
          <w:tcPr>
            <w:tcW w:w="1838" w:type="dxa"/>
          </w:tcPr>
          <w:p w:rsidR="00164F34" w:rsidRDefault="00164F34" w:rsidP="00164F34">
            <w:pPr>
              <w:spacing w:after="33" w:line="259" w:lineRule="auto"/>
              <w:ind w:left="0" w:right="0" w:firstLine="0"/>
              <w:jc w:val="left"/>
              <w:rPr>
                <w:sz w:val="24"/>
              </w:rPr>
            </w:pPr>
          </w:p>
        </w:tc>
      </w:tr>
    </w:tbl>
    <w:p w:rsidR="00164F34" w:rsidRDefault="00A32B35">
      <w:r>
        <w:rPr>
          <w:noProof/>
        </w:rPr>
        <mc:AlternateContent>
          <mc:Choice Requires="wps">
            <w:drawing>
              <wp:anchor distT="0" distB="0" distL="114300" distR="114300" simplePos="0" relativeHeight="251679744" behindDoc="0" locked="0" layoutInCell="1" allowOverlap="1" wp14:anchorId="12D60927" wp14:editId="3829E83F">
                <wp:simplePos x="0" y="0"/>
                <wp:positionH relativeFrom="column">
                  <wp:posOffset>3832044</wp:posOffset>
                </wp:positionH>
                <wp:positionV relativeFrom="paragraph">
                  <wp:posOffset>75474</wp:posOffset>
                </wp:positionV>
                <wp:extent cx="144814" cy="481421"/>
                <wp:effectExtent l="0" t="0" r="45720" b="90170"/>
                <wp:wrapNone/>
                <wp:docPr id="19" name="Соединительная линия уступом 19"/>
                <wp:cNvGraphicFramePr/>
                <a:graphic xmlns:a="http://schemas.openxmlformats.org/drawingml/2006/main">
                  <a:graphicData uri="http://schemas.microsoft.com/office/word/2010/wordprocessingShape">
                    <wps:wsp>
                      <wps:cNvCnPr/>
                      <wps:spPr>
                        <a:xfrm>
                          <a:off x="0" y="0"/>
                          <a:ext cx="144814" cy="481421"/>
                        </a:xfrm>
                        <a:prstGeom prst="bentConnector3">
                          <a:avLst>
                            <a:gd name="adj1" fmla="val 503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106C3C" id="Соединительная линия уступом 19" o:spid="_x0000_s1026" type="#_x0000_t34" style="position:absolute;margin-left:301.75pt;margin-top:5.95pt;width:11.4pt;height:37.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" adj="1087" strokecolor="#5b9bd5 [3204]" strokeweight=".5pt">
                <v:stroke endarrow="block"/>
              </v:shape>
            </w:pict>
          </mc:Fallback>
        </mc:AlternateContent>
      </w:r>
      <w:r w:rsidR="00164F34">
        <w:rPr>
          <w:noProof/>
        </w:rPr>
        <mc:AlternateContent>
          <mc:Choice Requires="wps">
            <w:drawing>
              <wp:anchor distT="0" distB="0" distL="114300" distR="114300" simplePos="0" relativeHeight="251673600" behindDoc="0" locked="0" layoutInCell="1" allowOverlap="1" wp14:anchorId="3ABF92E0" wp14:editId="62727AFB">
                <wp:simplePos x="0" y="0"/>
                <wp:positionH relativeFrom="column">
                  <wp:posOffset>2225774</wp:posOffset>
                </wp:positionH>
                <wp:positionV relativeFrom="paragraph">
                  <wp:posOffset>102186</wp:posOffset>
                </wp:positionV>
                <wp:extent cx="144814" cy="459516"/>
                <wp:effectExtent l="0" t="0" r="45720" b="93345"/>
                <wp:wrapNone/>
                <wp:docPr id="16" name="Соединительная линия уступом 16"/>
                <wp:cNvGraphicFramePr/>
                <a:graphic xmlns:a="http://schemas.openxmlformats.org/drawingml/2006/main">
                  <a:graphicData uri="http://schemas.microsoft.com/office/word/2010/wordprocessingShape">
                    <wps:wsp>
                      <wps:cNvCnPr/>
                      <wps:spPr>
                        <a:xfrm>
                          <a:off x="0" y="0"/>
                          <a:ext cx="144814" cy="459516"/>
                        </a:xfrm>
                        <a:prstGeom prst="bentConnector3">
                          <a:avLst>
                            <a:gd name="adj1" fmla="val 503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8DA3FD" id="Соединительная линия уступом 16" o:spid="_x0000_s1026" type="#_x0000_t34" style="position:absolute;margin-left:175.25pt;margin-top:8.05pt;width:11.4pt;height:36.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" adj="1087" strokecolor="#5b9bd5 [3204]" strokeweight=".5pt">
                <v:stroke endarrow="block"/>
              </v:shape>
            </w:pict>
          </mc:Fallback>
        </mc:AlternateContent>
      </w:r>
      <w:r w:rsidR="00164F34">
        <w:rPr>
          <w:noProof/>
        </w:rPr>
        <mc:AlternateContent>
          <mc:Choice Requires="wps">
            <w:drawing>
              <wp:anchor distT="0" distB="0" distL="114300" distR="114300" simplePos="0" relativeHeight="251663360" behindDoc="0" locked="0" layoutInCell="1" allowOverlap="1" wp14:anchorId="5CE4E6B1" wp14:editId="547309A3">
                <wp:simplePos x="0" y="0"/>
                <wp:positionH relativeFrom="column">
                  <wp:posOffset>1575747</wp:posOffset>
                </wp:positionH>
                <wp:positionV relativeFrom="paragraph">
                  <wp:posOffset>75292</wp:posOffset>
                </wp:positionV>
                <wp:extent cx="132715" cy="486551"/>
                <wp:effectExtent l="38100" t="0" r="38735" b="104140"/>
                <wp:wrapNone/>
                <wp:docPr id="10" name="Соединительная линия уступом 10"/>
                <wp:cNvGraphicFramePr/>
                <a:graphic xmlns:a="http://schemas.openxmlformats.org/drawingml/2006/main">
                  <a:graphicData uri="http://schemas.microsoft.com/office/word/2010/wordprocessingShape">
                    <wps:wsp>
                      <wps:cNvCnPr/>
                      <wps:spPr>
                        <a:xfrm flipH="1">
                          <a:off x="0" y="0"/>
                          <a:ext cx="132715" cy="486551"/>
                        </a:xfrm>
                        <a:prstGeom prst="bentConnector3">
                          <a:avLst>
                            <a:gd name="adj1" fmla="val -1195"/>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0C5A7CEF" id="Соединительная линия уступом 10" o:spid="_x0000_s1026" type="#_x0000_t34" style="position:absolute;margin-left:124.05pt;margin-top:5.95pt;width:10.45pt;height:38.3pt;flip:x;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" adj="-258" strokecolor="#5b9bd5 [3204]" strokeweight=".5pt">
                <v:stroke endarrow="block"/>
              </v:shape>
            </w:pict>
          </mc:Fallback>
        </mc:AlternateContent>
      </w:r>
    </w:p>
    <w:p w:rsidR="00164F34" w:rsidRDefault="00164F34" w:rsidP="00164F34"/>
    <w:tbl>
      <w:tblPr>
        <w:tblStyle w:val="a3"/>
        <w:tblpPr w:leftFromText="180" w:rightFromText="180" w:vertAnchor="text" w:horzAnchor="page" w:tblpX="2266" w:tblpY="-22"/>
        <w:tblW w:w="0" w:type="auto"/>
        <w:tblLook w:val="04A0" w:firstRow="1" w:lastRow="0" w:firstColumn="1" w:lastColumn="0" w:noHBand="0" w:noVBand="1"/>
      </w:tblPr>
      <w:tblGrid>
        <w:gridCol w:w="1838"/>
      </w:tblGrid>
      <w:tr w:rsidR="00164F34" w:rsidTr="00A32B35">
        <w:tc>
          <w:tcPr>
            <w:tcW w:w="1838" w:type="dxa"/>
          </w:tcPr>
          <w:p w:rsidR="00164F34" w:rsidRDefault="00164F34" w:rsidP="00A32B35">
            <w:pPr>
              <w:spacing w:after="33" w:line="259" w:lineRule="auto"/>
              <w:ind w:left="0" w:right="0" w:firstLine="0"/>
              <w:jc w:val="left"/>
              <w:rPr>
                <w:sz w:val="24"/>
              </w:rPr>
            </w:pPr>
          </w:p>
        </w:tc>
      </w:tr>
    </w:tbl>
    <w:tbl>
      <w:tblPr>
        <w:tblStyle w:val="a3"/>
        <w:tblpPr w:leftFromText="180" w:rightFromText="180" w:vertAnchor="text" w:horzAnchor="page" w:tblpX="5446" w:tblpY="-19"/>
        <w:tblW w:w="0" w:type="auto"/>
        <w:tblLook w:val="04A0" w:firstRow="1" w:lastRow="0" w:firstColumn="1" w:lastColumn="0" w:noHBand="0" w:noVBand="1"/>
      </w:tblPr>
      <w:tblGrid>
        <w:gridCol w:w="1838"/>
      </w:tblGrid>
      <w:tr w:rsidR="00164F34" w:rsidTr="00164F34">
        <w:tc>
          <w:tcPr>
            <w:tcW w:w="1838" w:type="dxa"/>
          </w:tcPr>
          <w:p w:rsidR="00164F34" w:rsidRDefault="00164F34" w:rsidP="00164F34">
            <w:pPr>
              <w:spacing w:after="33" w:line="259" w:lineRule="auto"/>
              <w:ind w:left="0" w:right="0" w:firstLine="0"/>
              <w:jc w:val="left"/>
              <w:rPr>
                <w:sz w:val="24"/>
              </w:rPr>
            </w:pPr>
          </w:p>
        </w:tc>
      </w:tr>
    </w:tbl>
    <w:tbl>
      <w:tblPr>
        <w:tblStyle w:val="a3"/>
        <w:tblpPr w:leftFromText="180" w:rightFromText="180" w:vertAnchor="text" w:horzAnchor="page" w:tblpX="7996" w:tblpY="-34"/>
        <w:tblW w:w="0" w:type="auto"/>
        <w:tblLook w:val="04A0" w:firstRow="1" w:lastRow="0" w:firstColumn="1" w:lastColumn="0" w:noHBand="0" w:noVBand="1"/>
      </w:tblPr>
      <w:tblGrid>
        <w:gridCol w:w="1838"/>
      </w:tblGrid>
      <w:tr w:rsidR="00164F34" w:rsidTr="00164F34">
        <w:tc>
          <w:tcPr>
            <w:tcW w:w="1838" w:type="dxa"/>
          </w:tcPr>
          <w:p w:rsidR="00164F34" w:rsidRDefault="00164F34" w:rsidP="00164F34">
            <w:pPr>
              <w:spacing w:after="33" w:line="259" w:lineRule="auto"/>
              <w:ind w:left="0" w:right="0" w:firstLine="0"/>
              <w:jc w:val="left"/>
              <w:rPr>
                <w:sz w:val="24"/>
              </w:rPr>
            </w:pPr>
          </w:p>
        </w:tc>
      </w:tr>
    </w:tbl>
    <w:p w:rsidR="00164F34" w:rsidRDefault="00A32B35" w:rsidP="00164F34">
      <w:r>
        <w:rPr>
          <w:noProof/>
        </w:rPr>
        <mc:AlternateContent>
          <mc:Choice Requires="wps">
            <w:drawing>
              <wp:anchor distT="0" distB="0" distL="114300" distR="114300" simplePos="0" relativeHeight="251681792" behindDoc="0" locked="0" layoutInCell="1" allowOverlap="1" wp14:anchorId="788AFCB7" wp14:editId="070DF697">
                <wp:simplePos x="0" y="0"/>
                <wp:positionH relativeFrom="column">
                  <wp:posOffset>3831590</wp:posOffset>
                </wp:positionH>
                <wp:positionV relativeFrom="paragraph">
                  <wp:posOffset>89625</wp:posOffset>
                </wp:positionV>
                <wp:extent cx="144814" cy="481421"/>
                <wp:effectExtent l="0" t="0" r="45720" b="90170"/>
                <wp:wrapNone/>
                <wp:docPr id="20" name="Соединительная линия уступом 20"/>
                <wp:cNvGraphicFramePr/>
                <a:graphic xmlns:a="http://schemas.openxmlformats.org/drawingml/2006/main">
                  <a:graphicData uri="http://schemas.microsoft.com/office/word/2010/wordprocessingShape">
                    <wps:wsp>
                      <wps:cNvCnPr/>
                      <wps:spPr>
                        <a:xfrm>
                          <a:off x="0" y="0"/>
                          <a:ext cx="144814" cy="481421"/>
                        </a:xfrm>
                        <a:prstGeom prst="bentConnector3">
                          <a:avLst>
                            <a:gd name="adj1" fmla="val 503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E9F7DF" id="Соединительная линия уступом 20" o:spid="_x0000_s1026" type="#_x0000_t34" style="position:absolute;margin-left:301.7pt;margin-top:7.05pt;width:11.4pt;height:37.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" adj="1087" strokecolor="#5b9bd5 [3204]" strokeweight=".5pt">
                <v:stroke endarrow="block"/>
              </v:shape>
            </w:pict>
          </mc:Fallback>
        </mc:AlternateContent>
      </w:r>
      <w:r w:rsidR="00164F34">
        <w:rPr>
          <w:noProof/>
        </w:rPr>
        <mc:AlternateContent>
          <mc:Choice Requires="wps">
            <w:drawing>
              <wp:anchor distT="0" distB="0" distL="114300" distR="114300" simplePos="0" relativeHeight="251675648" behindDoc="0" locked="0" layoutInCell="1" allowOverlap="1" wp14:anchorId="7C4A03DE" wp14:editId="3E835D5A">
                <wp:simplePos x="0" y="0"/>
                <wp:positionH relativeFrom="column">
                  <wp:posOffset>2227088</wp:posOffset>
                </wp:positionH>
                <wp:positionV relativeFrom="paragraph">
                  <wp:posOffset>89420</wp:posOffset>
                </wp:positionV>
                <wp:extent cx="144814" cy="459516"/>
                <wp:effectExtent l="0" t="0" r="45720" b="93345"/>
                <wp:wrapNone/>
                <wp:docPr id="17" name="Соединительная линия уступом 17"/>
                <wp:cNvGraphicFramePr/>
                <a:graphic xmlns:a="http://schemas.openxmlformats.org/drawingml/2006/main">
                  <a:graphicData uri="http://schemas.microsoft.com/office/word/2010/wordprocessingShape">
                    <wps:wsp>
                      <wps:cNvCnPr/>
                      <wps:spPr>
                        <a:xfrm>
                          <a:off x="0" y="0"/>
                          <a:ext cx="144814" cy="459516"/>
                        </a:xfrm>
                        <a:prstGeom prst="bentConnector3">
                          <a:avLst>
                            <a:gd name="adj1" fmla="val 503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A666C9" id="Соединительная линия уступом 17" o:spid="_x0000_s1026" type="#_x0000_t34" style="position:absolute;margin-left:175.35pt;margin-top:7.05pt;width:11.4pt;height:36.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" adj="1087" strokecolor="#5b9bd5 [3204]" strokeweight=".5pt">
                <v:stroke endarrow="block"/>
              </v:shape>
            </w:pict>
          </mc:Fallback>
        </mc:AlternateContent>
      </w:r>
      <w:r w:rsidR="00164F34">
        <w:rPr>
          <w:noProof/>
        </w:rPr>
        <mc:AlternateContent>
          <mc:Choice Requires="wps">
            <w:drawing>
              <wp:anchor distT="0" distB="0" distL="114300" distR="114300" simplePos="0" relativeHeight="251664384" behindDoc="0" locked="0" layoutInCell="1" allowOverlap="1" wp14:anchorId="565B6E44" wp14:editId="0CA1FDFF">
                <wp:simplePos x="0" y="0"/>
                <wp:positionH relativeFrom="column">
                  <wp:posOffset>1576175</wp:posOffset>
                </wp:positionH>
                <wp:positionV relativeFrom="paragraph">
                  <wp:posOffset>86311</wp:posOffset>
                </wp:positionV>
                <wp:extent cx="132655" cy="481778"/>
                <wp:effectExtent l="38100" t="0" r="20320" b="90170"/>
                <wp:wrapNone/>
                <wp:docPr id="11" name="Соединительная линия уступом 11"/>
                <wp:cNvGraphicFramePr/>
                <a:graphic xmlns:a="http://schemas.openxmlformats.org/drawingml/2006/main">
                  <a:graphicData uri="http://schemas.microsoft.com/office/word/2010/wordprocessingShape">
                    <wps:wsp>
                      <wps:cNvCnPr/>
                      <wps:spPr>
                        <a:xfrm flipH="1">
                          <a:off x="0" y="0"/>
                          <a:ext cx="132655" cy="481778"/>
                        </a:xfrm>
                        <a:prstGeom prst="bentConnector3">
                          <a:avLst>
                            <a:gd name="adj1" fmla="val 80"/>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279C71E1" id="Соединительная линия уступом 11" o:spid="_x0000_s1026" type="#_x0000_t34" style="position:absolute;margin-left:124.1pt;margin-top:6.8pt;width:10.45pt;height:37.95pt;flip:x;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" adj="17" strokecolor="#5b9bd5 [3204]" strokeweight=".5pt">
                <v:stroke endarrow="block"/>
              </v:shape>
            </w:pict>
          </mc:Fallback>
        </mc:AlternateContent>
      </w:r>
    </w:p>
    <w:p w:rsidR="00164F34" w:rsidRDefault="00164F34" w:rsidP="00164F34"/>
    <w:tbl>
      <w:tblPr>
        <w:tblStyle w:val="a3"/>
        <w:tblpPr w:leftFromText="180" w:rightFromText="180" w:vertAnchor="text" w:horzAnchor="page" w:tblpX="2266" w:tblpY="-22"/>
        <w:tblW w:w="0" w:type="auto"/>
        <w:tblLook w:val="04A0" w:firstRow="1" w:lastRow="0" w:firstColumn="1" w:lastColumn="0" w:noHBand="0" w:noVBand="1"/>
      </w:tblPr>
      <w:tblGrid>
        <w:gridCol w:w="1838"/>
      </w:tblGrid>
      <w:tr w:rsidR="00164F34" w:rsidTr="00A32B35">
        <w:tc>
          <w:tcPr>
            <w:tcW w:w="1838" w:type="dxa"/>
          </w:tcPr>
          <w:p w:rsidR="00164F34" w:rsidRDefault="00164F34" w:rsidP="00A32B35">
            <w:pPr>
              <w:spacing w:after="33" w:line="259" w:lineRule="auto"/>
              <w:ind w:left="0" w:right="0" w:firstLine="0"/>
              <w:jc w:val="left"/>
              <w:rPr>
                <w:sz w:val="24"/>
              </w:rPr>
            </w:pPr>
          </w:p>
        </w:tc>
      </w:tr>
    </w:tbl>
    <w:tbl>
      <w:tblPr>
        <w:tblStyle w:val="a3"/>
        <w:tblpPr w:leftFromText="180" w:rightFromText="180" w:vertAnchor="text" w:horzAnchor="margin" w:tblpXSpec="center" w:tblpY="-29"/>
        <w:tblW w:w="0" w:type="auto"/>
        <w:tblLook w:val="04A0" w:firstRow="1" w:lastRow="0" w:firstColumn="1" w:lastColumn="0" w:noHBand="0" w:noVBand="1"/>
      </w:tblPr>
      <w:tblGrid>
        <w:gridCol w:w="1838"/>
      </w:tblGrid>
      <w:tr w:rsidR="00164F34" w:rsidTr="00164F34">
        <w:tc>
          <w:tcPr>
            <w:tcW w:w="1838" w:type="dxa"/>
          </w:tcPr>
          <w:p w:rsidR="00164F34" w:rsidRDefault="00164F34" w:rsidP="00164F34">
            <w:pPr>
              <w:spacing w:after="33" w:line="259" w:lineRule="auto"/>
              <w:ind w:left="0" w:right="0" w:firstLine="0"/>
              <w:jc w:val="left"/>
              <w:rPr>
                <w:sz w:val="24"/>
              </w:rPr>
            </w:pPr>
          </w:p>
        </w:tc>
      </w:tr>
    </w:tbl>
    <w:tbl>
      <w:tblPr>
        <w:tblStyle w:val="a3"/>
        <w:tblpPr w:leftFromText="180" w:rightFromText="180" w:vertAnchor="text" w:horzAnchor="page" w:tblpX="7996" w:tblpY="-29"/>
        <w:tblW w:w="0" w:type="auto"/>
        <w:tblLook w:val="04A0" w:firstRow="1" w:lastRow="0" w:firstColumn="1" w:lastColumn="0" w:noHBand="0" w:noVBand="1"/>
      </w:tblPr>
      <w:tblGrid>
        <w:gridCol w:w="1838"/>
      </w:tblGrid>
      <w:tr w:rsidR="00164F34" w:rsidTr="00164F34">
        <w:tc>
          <w:tcPr>
            <w:tcW w:w="1838" w:type="dxa"/>
          </w:tcPr>
          <w:p w:rsidR="00164F34" w:rsidRDefault="00164F34" w:rsidP="00164F34">
            <w:pPr>
              <w:spacing w:after="33" w:line="259" w:lineRule="auto"/>
              <w:ind w:left="0" w:right="0" w:firstLine="0"/>
              <w:jc w:val="left"/>
              <w:rPr>
                <w:sz w:val="24"/>
              </w:rPr>
            </w:pPr>
          </w:p>
        </w:tc>
      </w:tr>
    </w:tbl>
    <w:p w:rsidR="00164F34" w:rsidRDefault="00164F34" w:rsidP="00164F34">
      <w:r>
        <w:rPr>
          <w:noProof/>
        </w:rPr>
        <mc:AlternateContent>
          <mc:Choice Requires="wps">
            <w:drawing>
              <wp:anchor distT="0" distB="0" distL="114300" distR="114300" simplePos="0" relativeHeight="251666432" behindDoc="0" locked="0" layoutInCell="1" allowOverlap="1" wp14:anchorId="2C322F6C" wp14:editId="1C5212A3">
                <wp:simplePos x="0" y="0"/>
                <wp:positionH relativeFrom="column">
                  <wp:posOffset>1576015</wp:posOffset>
                </wp:positionH>
                <wp:positionV relativeFrom="paragraph">
                  <wp:posOffset>93290</wp:posOffset>
                </wp:positionV>
                <wp:extent cx="132655" cy="481778"/>
                <wp:effectExtent l="38100" t="0" r="20320" b="90170"/>
                <wp:wrapNone/>
                <wp:docPr id="12" name="Соединительная линия уступом 12"/>
                <wp:cNvGraphicFramePr/>
                <a:graphic xmlns:a="http://schemas.openxmlformats.org/drawingml/2006/main">
                  <a:graphicData uri="http://schemas.microsoft.com/office/word/2010/wordprocessingShape">
                    <wps:wsp>
                      <wps:cNvCnPr/>
                      <wps:spPr>
                        <a:xfrm flipH="1">
                          <a:off x="0" y="0"/>
                          <a:ext cx="132655" cy="481778"/>
                        </a:xfrm>
                        <a:prstGeom prst="bentConnector3">
                          <a:avLst>
                            <a:gd name="adj1" fmla="val 80"/>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54926220" id="Соединительная линия уступом 12" o:spid="_x0000_s1026" type="#_x0000_t34" style="position:absolute;margin-left:124.1pt;margin-top:7.35pt;width:10.45pt;height:37.95pt;flip:x;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" adj="17" strokecolor="#5b9bd5 [3204]" strokeweight=".5pt">
                <v:stroke endarrow="block"/>
              </v:shape>
            </w:pict>
          </mc:Fallback>
        </mc:AlternateContent>
      </w:r>
    </w:p>
    <w:p w:rsidR="00164F34" w:rsidRDefault="00164F34" w:rsidP="00164F34"/>
    <w:tbl>
      <w:tblPr>
        <w:tblStyle w:val="a3"/>
        <w:tblpPr w:leftFromText="180" w:rightFromText="180" w:vertAnchor="text" w:horzAnchor="page" w:tblpX="2266" w:tblpY="-22"/>
        <w:tblW w:w="0" w:type="auto"/>
        <w:tblLook w:val="04A0" w:firstRow="1" w:lastRow="0" w:firstColumn="1" w:lastColumn="0" w:noHBand="0" w:noVBand="1"/>
      </w:tblPr>
      <w:tblGrid>
        <w:gridCol w:w="1838"/>
      </w:tblGrid>
      <w:tr w:rsidR="00164F34" w:rsidTr="00A32B35">
        <w:tc>
          <w:tcPr>
            <w:tcW w:w="1838" w:type="dxa"/>
          </w:tcPr>
          <w:p w:rsidR="00164F34" w:rsidRDefault="00164F34" w:rsidP="00A32B35">
            <w:pPr>
              <w:spacing w:after="33" w:line="259" w:lineRule="auto"/>
              <w:ind w:left="0" w:right="0" w:firstLine="0"/>
              <w:jc w:val="left"/>
              <w:rPr>
                <w:sz w:val="24"/>
              </w:rPr>
            </w:pPr>
          </w:p>
        </w:tc>
      </w:tr>
    </w:tbl>
    <w:p w:rsidR="00164F34" w:rsidRDefault="00164F34" w:rsidP="00164F34">
      <w:r>
        <w:rPr>
          <w:noProof/>
        </w:rPr>
        <mc:AlternateContent>
          <mc:Choice Requires="wps">
            <w:drawing>
              <wp:anchor distT="0" distB="0" distL="114300" distR="114300" simplePos="0" relativeHeight="251668480" behindDoc="0" locked="0" layoutInCell="1" allowOverlap="1" wp14:anchorId="4BF349D4" wp14:editId="4F642C19">
                <wp:simplePos x="0" y="0"/>
                <wp:positionH relativeFrom="column">
                  <wp:posOffset>1575435</wp:posOffset>
                </wp:positionH>
                <wp:positionV relativeFrom="paragraph">
                  <wp:posOffset>99695</wp:posOffset>
                </wp:positionV>
                <wp:extent cx="132655" cy="481778"/>
                <wp:effectExtent l="38100" t="0" r="20320" b="90170"/>
                <wp:wrapNone/>
                <wp:docPr id="13" name="Соединительная линия уступом 13"/>
                <wp:cNvGraphicFramePr/>
                <a:graphic xmlns:a="http://schemas.openxmlformats.org/drawingml/2006/main">
                  <a:graphicData uri="http://schemas.microsoft.com/office/word/2010/wordprocessingShape">
                    <wps:wsp>
                      <wps:cNvCnPr/>
                      <wps:spPr>
                        <a:xfrm flipH="1">
                          <a:off x="0" y="0"/>
                          <a:ext cx="132655" cy="481778"/>
                        </a:xfrm>
                        <a:prstGeom prst="bentConnector3">
                          <a:avLst>
                            <a:gd name="adj1" fmla="val 80"/>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1276C5F" id="Соединительная линия уступом 13" o:spid="_x0000_s1026" type="#_x0000_t34" style="position:absolute;margin-left:124.05pt;margin-top:7.85pt;width:10.45pt;height:37.95pt;flip:x;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" adj="17" strokecolor="#5b9bd5 [3204]" strokeweight=".5pt">
                <v:stroke endarrow="block"/>
              </v:shape>
            </w:pict>
          </mc:Fallback>
        </mc:AlternateContent>
      </w:r>
    </w:p>
    <w:p w:rsidR="00164F34" w:rsidRDefault="00164F34" w:rsidP="00164F34"/>
    <w:tbl>
      <w:tblPr>
        <w:tblStyle w:val="a3"/>
        <w:tblpPr w:leftFromText="180" w:rightFromText="180" w:vertAnchor="text" w:horzAnchor="page" w:tblpX="2266" w:tblpY="-22"/>
        <w:tblW w:w="0" w:type="auto"/>
        <w:tblLook w:val="04A0" w:firstRow="1" w:lastRow="0" w:firstColumn="1" w:lastColumn="0" w:noHBand="0" w:noVBand="1"/>
      </w:tblPr>
      <w:tblGrid>
        <w:gridCol w:w="1838"/>
      </w:tblGrid>
      <w:tr w:rsidR="00164F34" w:rsidTr="00A32B35">
        <w:tc>
          <w:tcPr>
            <w:tcW w:w="1838" w:type="dxa"/>
          </w:tcPr>
          <w:p w:rsidR="00164F34" w:rsidRDefault="00164F34" w:rsidP="00A32B35">
            <w:pPr>
              <w:spacing w:after="33" w:line="259" w:lineRule="auto"/>
              <w:ind w:left="0" w:right="0" w:firstLine="0"/>
              <w:jc w:val="left"/>
              <w:rPr>
                <w:sz w:val="24"/>
              </w:rPr>
            </w:pPr>
          </w:p>
        </w:tc>
      </w:tr>
    </w:tbl>
    <w:p w:rsidR="00164F34" w:rsidRDefault="00164F34" w:rsidP="00164F34">
      <w:r>
        <w:rPr>
          <w:noProof/>
        </w:rPr>
        <mc:AlternateContent>
          <mc:Choice Requires="wps">
            <w:drawing>
              <wp:anchor distT="0" distB="0" distL="114300" distR="114300" simplePos="0" relativeHeight="251670528" behindDoc="0" locked="0" layoutInCell="1" allowOverlap="1" wp14:anchorId="4BF349D4" wp14:editId="4F642C19">
                <wp:simplePos x="0" y="0"/>
                <wp:positionH relativeFrom="column">
                  <wp:posOffset>1577044</wp:posOffset>
                </wp:positionH>
                <wp:positionV relativeFrom="paragraph">
                  <wp:posOffset>108315</wp:posOffset>
                </wp:positionV>
                <wp:extent cx="132655" cy="481778"/>
                <wp:effectExtent l="38100" t="0" r="20320" b="90170"/>
                <wp:wrapNone/>
                <wp:docPr id="14" name="Соединительная линия уступом 14"/>
                <wp:cNvGraphicFramePr/>
                <a:graphic xmlns:a="http://schemas.openxmlformats.org/drawingml/2006/main">
                  <a:graphicData uri="http://schemas.microsoft.com/office/word/2010/wordprocessingShape">
                    <wps:wsp>
                      <wps:cNvCnPr/>
                      <wps:spPr>
                        <a:xfrm flipH="1">
                          <a:off x="0" y="0"/>
                          <a:ext cx="132655" cy="481778"/>
                        </a:xfrm>
                        <a:prstGeom prst="bentConnector3">
                          <a:avLst>
                            <a:gd name="adj1" fmla="val 80"/>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327CA7CB" id="Соединительная линия уступом 14" o:spid="_x0000_s1026" type="#_x0000_t34" style="position:absolute;margin-left:124.2pt;margin-top:8.55pt;width:10.45pt;height:37.95pt;flip:x;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" adj="17" strokecolor="#5b9bd5 [3204]" strokeweight=".5pt">
                <v:stroke endarrow="block"/>
              </v:shape>
            </w:pict>
          </mc:Fallback>
        </mc:AlternateContent>
      </w:r>
    </w:p>
    <w:p w:rsidR="00164F34" w:rsidRDefault="00164F34" w:rsidP="00164F34"/>
    <w:tbl>
      <w:tblPr>
        <w:tblStyle w:val="a3"/>
        <w:tblpPr w:leftFromText="180" w:rightFromText="180" w:vertAnchor="text" w:horzAnchor="page" w:tblpX="2266" w:tblpY="-22"/>
        <w:tblW w:w="0" w:type="auto"/>
        <w:tblLook w:val="04A0" w:firstRow="1" w:lastRow="0" w:firstColumn="1" w:lastColumn="0" w:noHBand="0" w:noVBand="1"/>
      </w:tblPr>
      <w:tblGrid>
        <w:gridCol w:w="1838"/>
      </w:tblGrid>
      <w:tr w:rsidR="00164F34" w:rsidTr="00A32B35">
        <w:tc>
          <w:tcPr>
            <w:tcW w:w="1838" w:type="dxa"/>
          </w:tcPr>
          <w:p w:rsidR="00164F34" w:rsidRDefault="00164F34" w:rsidP="00A32B35">
            <w:pPr>
              <w:spacing w:after="33" w:line="259" w:lineRule="auto"/>
              <w:ind w:left="0" w:right="0" w:firstLine="0"/>
              <w:jc w:val="left"/>
              <w:rPr>
                <w:sz w:val="24"/>
              </w:rPr>
            </w:pPr>
          </w:p>
        </w:tc>
      </w:tr>
    </w:tbl>
    <w:p w:rsidR="00164F34" w:rsidRDefault="00164F34" w:rsidP="00164F34"/>
    <w:p w:rsidR="00723981" w:rsidRPr="006D6051" w:rsidRDefault="00723981" w:rsidP="00723981">
      <w:pPr>
        <w:spacing w:after="36" w:line="259" w:lineRule="auto"/>
        <w:ind w:left="175" w:right="0" w:firstLine="0"/>
        <w:jc w:val="left"/>
        <w:rPr>
          <w:b/>
          <w:i/>
          <w:sz w:val="20"/>
          <w:szCs w:val="20"/>
        </w:rPr>
      </w:pPr>
      <w:r w:rsidRPr="006D6051">
        <w:rPr>
          <w:b/>
          <w:i/>
          <w:sz w:val="20"/>
          <w:szCs w:val="20"/>
        </w:rPr>
        <w:t xml:space="preserve">За каждый правильный ответ 1 балл, всего </w:t>
      </w:r>
      <w:r>
        <w:rPr>
          <w:b/>
          <w:i/>
          <w:sz w:val="20"/>
          <w:szCs w:val="20"/>
        </w:rPr>
        <w:t xml:space="preserve">16  </w:t>
      </w:r>
      <w:r w:rsidRPr="006D6051">
        <w:rPr>
          <w:b/>
          <w:i/>
          <w:sz w:val="20"/>
          <w:szCs w:val="20"/>
        </w:rPr>
        <w:t>баллов</w:t>
      </w:r>
    </w:p>
    <w:p w:rsidR="00427FAA" w:rsidRPr="00427FAA" w:rsidRDefault="00427FAA" w:rsidP="00723981">
      <w:pPr>
        <w:tabs>
          <w:tab w:val="left" w:pos="2696"/>
        </w:tabs>
        <w:ind w:left="0" w:firstLine="0"/>
        <w:rPr>
          <w:b/>
          <w:sz w:val="24"/>
          <w:szCs w:val="24"/>
        </w:rPr>
      </w:pPr>
      <w:bookmarkStart w:id="0" w:name="_GoBack"/>
      <w:bookmarkEnd w:id="0"/>
      <w:r w:rsidRPr="00427FAA">
        <w:rPr>
          <w:b/>
          <w:sz w:val="24"/>
          <w:szCs w:val="24"/>
        </w:rPr>
        <w:t>5 Прочитайте приведенный ниже текст, в котором пропущен ряд слов.</w:t>
      </w:r>
    </w:p>
    <w:p w:rsidR="00427FAA" w:rsidRPr="00427FAA" w:rsidRDefault="00427FAA" w:rsidP="00427FAA">
      <w:pPr>
        <w:tabs>
          <w:tab w:val="left" w:pos="2696"/>
        </w:tabs>
        <w:ind w:left="360" w:firstLine="0"/>
        <w:rPr>
          <w:b/>
          <w:sz w:val="24"/>
          <w:szCs w:val="24"/>
        </w:rPr>
      </w:pPr>
      <w:r w:rsidRPr="00427FAA">
        <w:rPr>
          <w:b/>
          <w:sz w:val="24"/>
          <w:szCs w:val="24"/>
        </w:rPr>
        <w:t>Выберите из предлагаемого списка слова, которые необходимо вставить на место пропусков.</w:t>
      </w:r>
    </w:p>
    <w:p w:rsidR="00427FAA" w:rsidRPr="00427FAA" w:rsidRDefault="00427FAA" w:rsidP="00427FAA">
      <w:pPr>
        <w:tabs>
          <w:tab w:val="left" w:pos="2696"/>
        </w:tabs>
        <w:ind w:left="360" w:firstLine="0"/>
        <w:rPr>
          <w:sz w:val="24"/>
          <w:szCs w:val="24"/>
        </w:rPr>
      </w:pPr>
      <w:r w:rsidRPr="00427FAA">
        <w:rPr>
          <w:sz w:val="24"/>
          <w:szCs w:val="24"/>
        </w:rPr>
        <w:t xml:space="preserve"> « В основе регулирования предпринимательской деятельности и возникающих при этом хозяйственно- правовых отношениях лежит ряд основополагающих исходных положений, принципов. Основными из них являются:</w:t>
      </w:r>
    </w:p>
    <w:p w:rsidR="00427FAA" w:rsidRPr="00427FAA" w:rsidRDefault="00427FAA" w:rsidP="00427FAA">
      <w:pPr>
        <w:pStyle w:val="a4"/>
        <w:numPr>
          <w:ilvl w:val="0"/>
          <w:numId w:val="4"/>
        </w:numPr>
        <w:tabs>
          <w:tab w:val="left" w:pos="2696"/>
        </w:tabs>
        <w:rPr>
          <w:sz w:val="24"/>
          <w:szCs w:val="24"/>
        </w:rPr>
      </w:pPr>
      <w:r w:rsidRPr="00427FAA">
        <w:rPr>
          <w:sz w:val="24"/>
          <w:szCs w:val="24"/>
        </w:rPr>
        <w:t>_________ предпринимательской деятельности;</w:t>
      </w:r>
    </w:p>
    <w:p w:rsidR="00427FAA" w:rsidRPr="00427FAA" w:rsidRDefault="00427FAA" w:rsidP="00427FAA">
      <w:pPr>
        <w:pStyle w:val="a4"/>
        <w:numPr>
          <w:ilvl w:val="0"/>
          <w:numId w:val="4"/>
        </w:numPr>
        <w:tabs>
          <w:tab w:val="left" w:pos="2696"/>
        </w:tabs>
        <w:rPr>
          <w:sz w:val="24"/>
          <w:szCs w:val="24"/>
        </w:rPr>
      </w:pPr>
      <w:r w:rsidRPr="00427FAA">
        <w:rPr>
          <w:sz w:val="24"/>
          <w:szCs w:val="24"/>
        </w:rPr>
        <w:t>инициативная и самостоятельная деятельность;</w:t>
      </w:r>
    </w:p>
    <w:p w:rsidR="00427FAA" w:rsidRPr="00427FAA" w:rsidRDefault="00427FAA" w:rsidP="00427FAA">
      <w:pPr>
        <w:pStyle w:val="a4"/>
        <w:numPr>
          <w:ilvl w:val="0"/>
          <w:numId w:val="4"/>
        </w:numPr>
        <w:tabs>
          <w:tab w:val="left" w:pos="2696"/>
        </w:tabs>
        <w:rPr>
          <w:sz w:val="24"/>
          <w:szCs w:val="24"/>
        </w:rPr>
      </w:pPr>
      <w:r w:rsidRPr="00427FAA">
        <w:rPr>
          <w:sz w:val="24"/>
          <w:szCs w:val="24"/>
        </w:rPr>
        <w:t>получение _____________ как главная цель предпринимательской деятельности;</w:t>
      </w:r>
    </w:p>
    <w:p w:rsidR="00427FAA" w:rsidRPr="00427FAA" w:rsidRDefault="00427FAA" w:rsidP="00427FAA">
      <w:pPr>
        <w:pStyle w:val="a4"/>
        <w:numPr>
          <w:ilvl w:val="0"/>
          <w:numId w:val="4"/>
        </w:numPr>
        <w:tabs>
          <w:tab w:val="left" w:pos="2696"/>
        </w:tabs>
        <w:rPr>
          <w:sz w:val="24"/>
          <w:szCs w:val="24"/>
        </w:rPr>
      </w:pPr>
      <w:r w:rsidRPr="00427FAA">
        <w:rPr>
          <w:sz w:val="24"/>
          <w:szCs w:val="24"/>
        </w:rPr>
        <w:t>_________ предпринимательской деятельности;</w:t>
      </w:r>
    </w:p>
    <w:p w:rsidR="00427FAA" w:rsidRPr="00427FAA" w:rsidRDefault="00427FAA" w:rsidP="00427FAA">
      <w:pPr>
        <w:pStyle w:val="a4"/>
        <w:numPr>
          <w:ilvl w:val="0"/>
          <w:numId w:val="4"/>
        </w:numPr>
        <w:tabs>
          <w:tab w:val="left" w:pos="2696"/>
        </w:tabs>
        <w:rPr>
          <w:sz w:val="24"/>
          <w:szCs w:val="24"/>
        </w:rPr>
      </w:pPr>
      <w:r w:rsidRPr="00427FAA">
        <w:rPr>
          <w:sz w:val="24"/>
          <w:szCs w:val="24"/>
        </w:rPr>
        <w:t>юридическое равенство различных форм ______________, используемых в предпринимательской деятельности;</w:t>
      </w:r>
    </w:p>
    <w:p w:rsidR="00427FAA" w:rsidRPr="00427FAA" w:rsidRDefault="00427FAA" w:rsidP="00427FAA">
      <w:pPr>
        <w:pStyle w:val="a4"/>
        <w:numPr>
          <w:ilvl w:val="0"/>
          <w:numId w:val="4"/>
        </w:numPr>
        <w:tabs>
          <w:tab w:val="left" w:pos="2696"/>
        </w:tabs>
        <w:rPr>
          <w:sz w:val="24"/>
          <w:szCs w:val="24"/>
        </w:rPr>
      </w:pPr>
      <w:r w:rsidRPr="00427FAA">
        <w:rPr>
          <w:sz w:val="24"/>
          <w:szCs w:val="24"/>
        </w:rPr>
        <w:t>свобода _______________ и ограничение монополистической деятельности;</w:t>
      </w:r>
    </w:p>
    <w:p w:rsidR="00427FAA" w:rsidRPr="00427FAA" w:rsidRDefault="00427FAA" w:rsidP="00427FAA">
      <w:pPr>
        <w:pStyle w:val="a4"/>
        <w:numPr>
          <w:ilvl w:val="0"/>
          <w:numId w:val="4"/>
        </w:numPr>
        <w:tabs>
          <w:tab w:val="left" w:pos="2696"/>
        </w:tabs>
        <w:rPr>
          <w:sz w:val="24"/>
          <w:szCs w:val="24"/>
        </w:rPr>
      </w:pPr>
      <w:r w:rsidRPr="00427FAA">
        <w:rPr>
          <w:sz w:val="24"/>
          <w:szCs w:val="24"/>
        </w:rPr>
        <w:t xml:space="preserve">государственное _______________ предпринимательской деятельности». </w:t>
      </w:r>
    </w:p>
    <w:p w:rsidR="00427FAA" w:rsidRPr="00427FAA" w:rsidRDefault="00427FAA" w:rsidP="00427FAA">
      <w:pPr>
        <w:tabs>
          <w:tab w:val="left" w:pos="2696"/>
        </w:tabs>
        <w:rPr>
          <w:sz w:val="24"/>
          <w:szCs w:val="24"/>
        </w:rPr>
      </w:pPr>
      <w:r w:rsidRPr="00427FAA">
        <w:rPr>
          <w:sz w:val="24"/>
          <w:szCs w:val="24"/>
        </w:rPr>
        <w:t xml:space="preserve">Слова в списке даны в именительном падеже. Каждое слово  может быть использовано только </w:t>
      </w:r>
      <w:r w:rsidRPr="00427FAA">
        <w:rPr>
          <w:sz w:val="24"/>
          <w:szCs w:val="24"/>
          <w:u w:val="single"/>
        </w:rPr>
        <w:t xml:space="preserve">один </w:t>
      </w:r>
      <w:r w:rsidRPr="00427FAA">
        <w:rPr>
          <w:sz w:val="24"/>
          <w:szCs w:val="24"/>
        </w:rPr>
        <w:t>раз. Обратите внимание на то, что в списке слов больше, чем вам потребуется для заполнения пропусков</w:t>
      </w:r>
    </w:p>
    <w:p w:rsidR="00427FAA" w:rsidRPr="00427FAA" w:rsidRDefault="00427FAA" w:rsidP="00427FAA">
      <w:pPr>
        <w:pStyle w:val="a4"/>
        <w:numPr>
          <w:ilvl w:val="0"/>
          <w:numId w:val="5"/>
        </w:numPr>
        <w:tabs>
          <w:tab w:val="left" w:pos="2696"/>
        </w:tabs>
        <w:rPr>
          <w:sz w:val="24"/>
          <w:szCs w:val="24"/>
        </w:rPr>
      </w:pPr>
      <w:r w:rsidRPr="00427FAA">
        <w:rPr>
          <w:sz w:val="24"/>
          <w:szCs w:val="24"/>
        </w:rPr>
        <w:t>свобода</w:t>
      </w:r>
    </w:p>
    <w:p w:rsidR="00427FAA" w:rsidRPr="00427FAA" w:rsidRDefault="00427FAA" w:rsidP="00427FAA">
      <w:pPr>
        <w:pStyle w:val="a4"/>
        <w:numPr>
          <w:ilvl w:val="0"/>
          <w:numId w:val="5"/>
        </w:numPr>
        <w:tabs>
          <w:tab w:val="left" w:pos="2696"/>
        </w:tabs>
        <w:rPr>
          <w:sz w:val="24"/>
          <w:szCs w:val="24"/>
        </w:rPr>
      </w:pPr>
      <w:r w:rsidRPr="00427FAA">
        <w:rPr>
          <w:sz w:val="24"/>
          <w:szCs w:val="24"/>
        </w:rPr>
        <w:t>прибыль</w:t>
      </w:r>
    </w:p>
    <w:p w:rsidR="00427FAA" w:rsidRPr="00427FAA" w:rsidRDefault="00427FAA" w:rsidP="00427FAA">
      <w:pPr>
        <w:pStyle w:val="a4"/>
        <w:numPr>
          <w:ilvl w:val="0"/>
          <w:numId w:val="5"/>
        </w:numPr>
        <w:tabs>
          <w:tab w:val="left" w:pos="2696"/>
        </w:tabs>
        <w:rPr>
          <w:sz w:val="24"/>
          <w:szCs w:val="24"/>
        </w:rPr>
      </w:pPr>
      <w:r w:rsidRPr="00427FAA">
        <w:rPr>
          <w:sz w:val="24"/>
          <w:szCs w:val="24"/>
        </w:rPr>
        <w:t>налог</w:t>
      </w:r>
    </w:p>
    <w:p w:rsidR="00427FAA" w:rsidRPr="00427FAA" w:rsidRDefault="00427FAA" w:rsidP="00427FAA">
      <w:pPr>
        <w:pStyle w:val="a4"/>
        <w:numPr>
          <w:ilvl w:val="0"/>
          <w:numId w:val="5"/>
        </w:numPr>
        <w:tabs>
          <w:tab w:val="left" w:pos="2696"/>
        </w:tabs>
        <w:rPr>
          <w:sz w:val="24"/>
          <w:szCs w:val="24"/>
        </w:rPr>
      </w:pPr>
      <w:r w:rsidRPr="00427FAA">
        <w:rPr>
          <w:sz w:val="24"/>
          <w:szCs w:val="24"/>
        </w:rPr>
        <w:t xml:space="preserve">регулирование </w:t>
      </w:r>
    </w:p>
    <w:p w:rsidR="00427FAA" w:rsidRPr="00427FAA" w:rsidRDefault="00427FAA" w:rsidP="00427FAA">
      <w:pPr>
        <w:pStyle w:val="a4"/>
        <w:numPr>
          <w:ilvl w:val="0"/>
          <w:numId w:val="5"/>
        </w:numPr>
        <w:tabs>
          <w:tab w:val="left" w:pos="2696"/>
        </w:tabs>
        <w:rPr>
          <w:sz w:val="24"/>
          <w:szCs w:val="24"/>
        </w:rPr>
      </w:pPr>
      <w:r w:rsidRPr="00427FAA">
        <w:rPr>
          <w:sz w:val="24"/>
          <w:szCs w:val="24"/>
        </w:rPr>
        <w:t>конкуренция</w:t>
      </w:r>
    </w:p>
    <w:p w:rsidR="00427FAA" w:rsidRPr="00427FAA" w:rsidRDefault="00427FAA" w:rsidP="00427FAA">
      <w:pPr>
        <w:pStyle w:val="a4"/>
        <w:numPr>
          <w:ilvl w:val="0"/>
          <w:numId w:val="5"/>
        </w:numPr>
        <w:tabs>
          <w:tab w:val="left" w:pos="2696"/>
        </w:tabs>
        <w:rPr>
          <w:sz w:val="24"/>
          <w:szCs w:val="24"/>
        </w:rPr>
      </w:pPr>
      <w:r w:rsidRPr="00427FAA">
        <w:rPr>
          <w:sz w:val="24"/>
          <w:szCs w:val="24"/>
        </w:rPr>
        <w:t>собственность</w:t>
      </w:r>
    </w:p>
    <w:p w:rsidR="00427FAA" w:rsidRPr="00763BA3" w:rsidRDefault="00427FAA" w:rsidP="00763BA3">
      <w:pPr>
        <w:pStyle w:val="a4"/>
        <w:numPr>
          <w:ilvl w:val="0"/>
          <w:numId w:val="5"/>
        </w:numPr>
        <w:tabs>
          <w:tab w:val="left" w:pos="2696"/>
        </w:tabs>
        <w:rPr>
          <w:sz w:val="24"/>
          <w:szCs w:val="24"/>
        </w:rPr>
      </w:pPr>
      <w:r w:rsidRPr="00427FAA">
        <w:rPr>
          <w:sz w:val="24"/>
          <w:szCs w:val="24"/>
        </w:rPr>
        <w:t>законность</w:t>
      </w:r>
      <w:r w:rsidR="00763BA3">
        <w:rPr>
          <w:sz w:val="24"/>
          <w:szCs w:val="24"/>
        </w:rPr>
        <w:t xml:space="preserve">       </w:t>
      </w:r>
      <w:r w:rsidRPr="00763BA3">
        <w:rPr>
          <w:b/>
          <w:i/>
          <w:sz w:val="24"/>
          <w:szCs w:val="24"/>
        </w:rPr>
        <w:t>За каждый правильный ответ 1 балл, всего 6  баллов</w:t>
      </w:r>
    </w:p>
    <w:p w:rsidR="00427FAA" w:rsidRDefault="00427FAA" w:rsidP="00427FAA">
      <w:pPr>
        <w:pStyle w:val="a4"/>
        <w:spacing w:after="36" w:line="259" w:lineRule="auto"/>
        <w:ind w:right="0" w:firstLine="0"/>
        <w:jc w:val="left"/>
        <w:rPr>
          <w:b/>
          <w:i/>
          <w:sz w:val="24"/>
          <w:szCs w:val="24"/>
        </w:rPr>
      </w:pPr>
    </w:p>
    <w:p w:rsidR="00427FAA" w:rsidRPr="00427FAA" w:rsidRDefault="00427FAA" w:rsidP="00427FAA">
      <w:pPr>
        <w:tabs>
          <w:tab w:val="left" w:pos="2696"/>
        </w:tabs>
        <w:rPr>
          <w:sz w:val="24"/>
          <w:szCs w:val="24"/>
        </w:rPr>
      </w:pPr>
      <w:r w:rsidRPr="00427FAA">
        <w:rPr>
          <w:b/>
          <w:sz w:val="24"/>
          <w:szCs w:val="24"/>
        </w:rPr>
        <w:t>6</w:t>
      </w:r>
      <w:r w:rsidRPr="00427FAA">
        <w:rPr>
          <w:sz w:val="24"/>
          <w:szCs w:val="24"/>
        </w:rPr>
        <w:t xml:space="preserve"> </w:t>
      </w:r>
      <w:r w:rsidRPr="00427FAA">
        <w:rPr>
          <w:b/>
          <w:sz w:val="24"/>
          <w:szCs w:val="24"/>
        </w:rPr>
        <w:t>Проанализируйте с точки зрения действующего законодательства данные ситуации:</w:t>
      </w:r>
      <w:r w:rsidRPr="00427FAA">
        <w:rPr>
          <w:sz w:val="24"/>
          <w:szCs w:val="24"/>
        </w:rPr>
        <w:t xml:space="preserve"> </w:t>
      </w:r>
    </w:p>
    <w:p w:rsidR="00427FAA" w:rsidRPr="00427FAA" w:rsidRDefault="00427FAA" w:rsidP="00427FAA">
      <w:pPr>
        <w:tabs>
          <w:tab w:val="left" w:pos="2696"/>
        </w:tabs>
        <w:rPr>
          <w:sz w:val="24"/>
          <w:szCs w:val="24"/>
        </w:rPr>
      </w:pPr>
      <w:r w:rsidRPr="00427FAA">
        <w:rPr>
          <w:sz w:val="24"/>
          <w:szCs w:val="24"/>
        </w:rPr>
        <w:t>Ситуация 1. К репродукциям картин, расположенным на прилавке магазина, одновременно подошли Иванов и Сидоров. Иванов взял в руки репродукцию картины Б. Светлова «космос» и начал ее рассматривать. Сидоров, выяснив у продавца стоимость этой же репродукции, оплатил ее через кассу и после предъявления чека продавцу попросил завернуть ему покупку. Иванов настаивал, чтобы имевшийся в магазине экземпляр репродукции картины «Космос» остался за ним, так как он первый взял его в руки.</w:t>
      </w:r>
    </w:p>
    <w:p w:rsidR="00427FAA" w:rsidRPr="00427FAA" w:rsidRDefault="00427FAA" w:rsidP="00427FAA">
      <w:pPr>
        <w:tabs>
          <w:tab w:val="left" w:pos="2696"/>
        </w:tabs>
        <w:rPr>
          <w:sz w:val="24"/>
          <w:szCs w:val="24"/>
        </w:rPr>
      </w:pPr>
      <w:r w:rsidRPr="00427FAA">
        <w:rPr>
          <w:sz w:val="24"/>
          <w:szCs w:val="24"/>
        </w:rPr>
        <w:t xml:space="preserve">    Продажа репродукции в магазине проводилась без выписки товарных чеков. </w:t>
      </w:r>
    </w:p>
    <w:p w:rsidR="00427FAA" w:rsidRPr="00427FAA" w:rsidRDefault="00427FAA" w:rsidP="00427FAA">
      <w:pPr>
        <w:tabs>
          <w:tab w:val="left" w:pos="2696"/>
        </w:tabs>
        <w:rPr>
          <w:sz w:val="24"/>
          <w:szCs w:val="24"/>
        </w:rPr>
      </w:pPr>
      <w:r w:rsidRPr="00427FAA">
        <w:rPr>
          <w:sz w:val="24"/>
          <w:szCs w:val="24"/>
        </w:rPr>
        <w:t>Вопросы:</w:t>
      </w:r>
    </w:p>
    <w:p w:rsidR="00427FAA" w:rsidRPr="00427FAA" w:rsidRDefault="00427FAA" w:rsidP="00427FAA">
      <w:pPr>
        <w:pStyle w:val="a4"/>
        <w:numPr>
          <w:ilvl w:val="0"/>
          <w:numId w:val="6"/>
        </w:numPr>
        <w:tabs>
          <w:tab w:val="left" w:pos="2696"/>
        </w:tabs>
        <w:rPr>
          <w:sz w:val="24"/>
          <w:szCs w:val="24"/>
        </w:rPr>
      </w:pPr>
      <w:r w:rsidRPr="00427FAA">
        <w:rPr>
          <w:sz w:val="24"/>
          <w:szCs w:val="24"/>
        </w:rPr>
        <w:t>С какого времени договор розничной купли- продажи считается заключенным?</w:t>
      </w:r>
    </w:p>
    <w:p w:rsidR="00427FAA" w:rsidRPr="00427FAA" w:rsidRDefault="00427FAA" w:rsidP="00427FAA">
      <w:pPr>
        <w:pStyle w:val="a4"/>
        <w:numPr>
          <w:ilvl w:val="0"/>
          <w:numId w:val="6"/>
        </w:numPr>
        <w:tabs>
          <w:tab w:val="left" w:pos="2696"/>
        </w:tabs>
        <w:rPr>
          <w:sz w:val="24"/>
          <w:szCs w:val="24"/>
        </w:rPr>
      </w:pPr>
      <w:r w:rsidRPr="00427FAA">
        <w:rPr>
          <w:sz w:val="24"/>
          <w:szCs w:val="24"/>
        </w:rPr>
        <w:t>Когда наступает момент перехода права собственности на купленный товар?</w:t>
      </w:r>
    </w:p>
    <w:p w:rsidR="00427FAA" w:rsidRPr="00427FAA" w:rsidRDefault="00B64022" w:rsidP="00427FAA">
      <w:pPr>
        <w:tabs>
          <w:tab w:val="left" w:pos="2696"/>
        </w:tabs>
        <w:ind w:left="360" w:firstLine="0"/>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27FAA" w:rsidRPr="00427FAA" w:rsidRDefault="00427FAA" w:rsidP="00427FAA">
      <w:pPr>
        <w:tabs>
          <w:tab w:val="left" w:pos="2696"/>
        </w:tabs>
        <w:ind w:left="360" w:firstLine="0"/>
        <w:rPr>
          <w:sz w:val="24"/>
          <w:szCs w:val="24"/>
        </w:rPr>
      </w:pPr>
      <w:r w:rsidRPr="00427FAA">
        <w:rPr>
          <w:sz w:val="24"/>
          <w:szCs w:val="24"/>
        </w:rPr>
        <w:t xml:space="preserve">Ситуация 2. Ввиду необходимости увеличения количества складских помещений промышленным предприятием был произведен капитальный ремонт арендуемого помещения, а также завезено оборудование, сделаны стеллажи и установлена сигнализация. Кроме того, арендатор за свой счет исправил водопроводную и канализационную системы. После окончания ремонта и переоборудования промышленное предприятие прекратило уплату арендной платы, считая, что понесенные расходы должны быть отнесены к статье расходов домоуправления. Домоуправление предъявило иск об уплате арендной платы и о расторжении договора аренды.  </w:t>
      </w:r>
    </w:p>
    <w:p w:rsidR="00427FAA" w:rsidRPr="00427FAA" w:rsidRDefault="00427FAA" w:rsidP="00427FAA">
      <w:pPr>
        <w:tabs>
          <w:tab w:val="left" w:pos="2696"/>
        </w:tabs>
        <w:ind w:left="360" w:firstLine="0"/>
        <w:rPr>
          <w:sz w:val="24"/>
          <w:szCs w:val="24"/>
        </w:rPr>
      </w:pPr>
      <w:r w:rsidRPr="00427FAA">
        <w:rPr>
          <w:sz w:val="24"/>
          <w:szCs w:val="24"/>
        </w:rPr>
        <w:t xml:space="preserve">Вопросы: </w:t>
      </w:r>
    </w:p>
    <w:p w:rsidR="00427FAA" w:rsidRPr="00427FAA" w:rsidRDefault="00427FAA" w:rsidP="00427FAA">
      <w:pPr>
        <w:pStyle w:val="a4"/>
        <w:numPr>
          <w:ilvl w:val="0"/>
          <w:numId w:val="7"/>
        </w:numPr>
        <w:tabs>
          <w:tab w:val="left" w:pos="2696"/>
        </w:tabs>
        <w:rPr>
          <w:sz w:val="24"/>
          <w:szCs w:val="24"/>
        </w:rPr>
      </w:pPr>
      <w:r w:rsidRPr="00427FAA">
        <w:rPr>
          <w:sz w:val="24"/>
          <w:szCs w:val="24"/>
        </w:rPr>
        <w:t>Должен ли арендатор производить текущий и капитальный ремонт арендуемого помещения?</w:t>
      </w:r>
    </w:p>
    <w:p w:rsidR="00427FAA" w:rsidRPr="00427FAA" w:rsidRDefault="00427FAA" w:rsidP="00427FAA">
      <w:pPr>
        <w:pStyle w:val="a4"/>
        <w:numPr>
          <w:ilvl w:val="0"/>
          <w:numId w:val="7"/>
        </w:numPr>
        <w:tabs>
          <w:tab w:val="left" w:pos="2696"/>
        </w:tabs>
        <w:rPr>
          <w:sz w:val="24"/>
          <w:szCs w:val="24"/>
        </w:rPr>
      </w:pPr>
      <w:r w:rsidRPr="00427FAA">
        <w:rPr>
          <w:sz w:val="24"/>
          <w:szCs w:val="24"/>
        </w:rPr>
        <w:t>Может ли арендатор отнести расходы, понесенные им по ремонту и улучшению нанимаемого помещения, в счет арендной платы?</w:t>
      </w:r>
    </w:p>
    <w:p w:rsidR="00B64022" w:rsidRPr="00B64022" w:rsidRDefault="00B64022" w:rsidP="00B64022">
      <w:pPr>
        <w:tabs>
          <w:tab w:val="left" w:pos="2696"/>
        </w:tabs>
        <w:ind w:left="360" w:firstLine="0"/>
        <w:rPr>
          <w:sz w:val="24"/>
          <w:szCs w:val="24"/>
        </w:rPr>
      </w:pPr>
      <w:r w:rsidRPr="00B64022">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27FAA" w:rsidRPr="00B64022" w:rsidRDefault="00B64022" w:rsidP="00B64022">
      <w:pPr>
        <w:spacing w:after="36" w:line="259" w:lineRule="auto"/>
        <w:ind w:left="175" w:right="0" w:firstLine="0"/>
        <w:jc w:val="left"/>
        <w:rPr>
          <w:b/>
          <w:i/>
          <w:sz w:val="20"/>
          <w:szCs w:val="20"/>
        </w:rPr>
      </w:pPr>
      <w:r w:rsidRPr="006D6051">
        <w:rPr>
          <w:b/>
          <w:i/>
          <w:sz w:val="20"/>
          <w:szCs w:val="20"/>
        </w:rPr>
        <w:t xml:space="preserve">За каждый правильный ответ </w:t>
      </w:r>
      <w:r>
        <w:rPr>
          <w:b/>
          <w:i/>
          <w:sz w:val="20"/>
          <w:szCs w:val="20"/>
        </w:rPr>
        <w:t>2</w:t>
      </w:r>
      <w:r w:rsidRPr="006D6051">
        <w:rPr>
          <w:b/>
          <w:i/>
          <w:sz w:val="20"/>
          <w:szCs w:val="20"/>
        </w:rPr>
        <w:t xml:space="preserve"> балл</w:t>
      </w:r>
      <w:r>
        <w:rPr>
          <w:b/>
          <w:i/>
          <w:sz w:val="20"/>
          <w:szCs w:val="20"/>
        </w:rPr>
        <w:t>а</w:t>
      </w:r>
      <w:r w:rsidRPr="006D6051">
        <w:rPr>
          <w:b/>
          <w:i/>
          <w:sz w:val="20"/>
          <w:szCs w:val="20"/>
        </w:rPr>
        <w:t xml:space="preserve">, всего </w:t>
      </w:r>
      <w:r>
        <w:rPr>
          <w:b/>
          <w:i/>
          <w:sz w:val="20"/>
          <w:szCs w:val="20"/>
        </w:rPr>
        <w:t xml:space="preserve">8 </w:t>
      </w:r>
      <w:r w:rsidRPr="006D6051">
        <w:rPr>
          <w:b/>
          <w:i/>
          <w:sz w:val="20"/>
          <w:szCs w:val="20"/>
        </w:rPr>
        <w:t>баллов</w:t>
      </w:r>
    </w:p>
    <w:p w:rsidR="00427FAA" w:rsidRPr="00427FAA" w:rsidRDefault="00427FAA" w:rsidP="00427FAA">
      <w:pPr>
        <w:tabs>
          <w:tab w:val="left" w:pos="2696"/>
        </w:tabs>
        <w:rPr>
          <w:sz w:val="24"/>
          <w:szCs w:val="24"/>
        </w:rPr>
      </w:pPr>
    </w:p>
    <w:p w:rsidR="00D8051C" w:rsidRDefault="00B64022" w:rsidP="00164F34">
      <w:pPr>
        <w:rPr>
          <w:b/>
          <w:sz w:val="24"/>
        </w:rPr>
      </w:pPr>
      <w:r>
        <w:rPr>
          <w:b/>
          <w:sz w:val="24"/>
        </w:rPr>
        <w:t>7</w:t>
      </w:r>
      <w:r w:rsidR="00D8051C">
        <w:rPr>
          <w:b/>
          <w:sz w:val="24"/>
        </w:rPr>
        <w:t>. Решите кроссворд. В выделенных клетках получится слово. Запишите его определение.</w:t>
      </w:r>
    </w:p>
    <w:p w:rsidR="00B64022" w:rsidRDefault="00B64022" w:rsidP="00B64022">
      <w:pPr>
        <w:tabs>
          <w:tab w:val="left" w:pos="2696"/>
        </w:tabs>
        <w:ind w:left="0" w:firstLine="0"/>
      </w:pPr>
    </w:p>
    <w:p w:rsidR="00435AA5" w:rsidRPr="00B64022" w:rsidRDefault="004C095E" w:rsidP="004C095E">
      <w:pPr>
        <w:pStyle w:val="a4"/>
        <w:numPr>
          <w:ilvl w:val="0"/>
          <w:numId w:val="3"/>
        </w:numPr>
        <w:tabs>
          <w:tab w:val="left" w:pos="2696"/>
        </w:tabs>
        <w:rPr>
          <w:sz w:val="24"/>
          <w:szCs w:val="24"/>
        </w:rPr>
      </w:pPr>
      <w:r w:rsidRPr="00B64022">
        <w:rPr>
          <w:sz w:val="24"/>
          <w:szCs w:val="24"/>
        </w:rPr>
        <w:t>Количество денежных поступлений человека или семьи за определенное время, характеризующее принадлежность к определенной социальной группе.</w:t>
      </w:r>
    </w:p>
    <w:p w:rsidR="004C095E" w:rsidRPr="00B64022" w:rsidRDefault="004C095E" w:rsidP="004C095E">
      <w:pPr>
        <w:pStyle w:val="a4"/>
        <w:numPr>
          <w:ilvl w:val="0"/>
          <w:numId w:val="3"/>
        </w:numPr>
        <w:tabs>
          <w:tab w:val="left" w:pos="2696"/>
        </w:tabs>
        <w:rPr>
          <w:sz w:val="24"/>
          <w:szCs w:val="24"/>
        </w:rPr>
      </w:pPr>
      <w:r w:rsidRPr="00B64022">
        <w:rPr>
          <w:sz w:val="24"/>
          <w:szCs w:val="24"/>
        </w:rPr>
        <w:t>Уважение к общественному положению человека, характеризующее принадлежность к социальной группе.</w:t>
      </w:r>
    </w:p>
    <w:p w:rsidR="004C095E" w:rsidRPr="00B64022" w:rsidRDefault="00550184" w:rsidP="004C095E">
      <w:pPr>
        <w:pStyle w:val="a4"/>
        <w:numPr>
          <w:ilvl w:val="0"/>
          <w:numId w:val="3"/>
        </w:numPr>
        <w:tabs>
          <w:tab w:val="left" w:pos="2696"/>
        </w:tabs>
        <w:rPr>
          <w:sz w:val="24"/>
          <w:szCs w:val="24"/>
        </w:rPr>
      </w:pPr>
      <w:r w:rsidRPr="00B64022">
        <w:rPr>
          <w:sz w:val="24"/>
          <w:szCs w:val="24"/>
        </w:rPr>
        <w:lastRenderedPageBreak/>
        <w:t>С</w:t>
      </w:r>
      <w:r w:rsidR="00E90DC9" w:rsidRPr="00B64022">
        <w:rPr>
          <w:sz w:val="24"/>
          <w:szCs w:val="24"/>
        </w:rPr>
        <w:t>о</w:t>
      </w:r>
      <w:r w:rsidRPr="00B64022">
        <w:rPr>
          <w:sz w:val="24"/>
          <w:szCs w:val="24"/>
        </w:rPr>
        <w:t>циальная группа, членство в которой определяется рождением и выход из которой запрещен.</w:t>
      </w:r>
    </w:p>
    <w:p w:rsidR="00550184" w:rsidRPr="00B64022" w:rsidRDefault="00550184" w:rsidP="004C095E">
      <w:pPr>
        <w:pStyle w:val="a4"/>
        <w:numPr>
          <w:ilvl w:val="0"/>
          <w:numId w:val="3"/>
        </w:numPr>
        <w:tabs>
          <w:tab w:val="left" w:pos="2696"/>
        </w:tabs>
        <w:rPr>
          <w:sz w:val="24"/>
          <w:szCs w:val="24"/>
        </w:rPr>
      </w:pPr>
      <w:r w:rsidRPr="00B64022">
        <w:rPr>
          <w:sz w:val="24"/>
          <w:szCs w:val="24"/>
        </w:rPr>
        <w:t>Очень резкое увеличение разрыва между положением бедных и богатых в обществе.</w:t>
      </w:r>
    </w:p>
    <w:p w:rsidR="00550184" w:rsidRPr="00B64022" w:rsidRDefault="00550184" w:rsidP="004C095E">
      <w:pPr>
        <w:pStyle w:val="a4"/>
        <w:numPr>
          <w:ilvl w:val="0"/>
          <w:numId w:val="3"/>
        </w:numPr>
        <w:tabs>
          <w:tab w:val="left" w:pos="2696"/>
        </w:tabs>
        <w:rPr>
          <w:sz w:val="24"/>
          <w:szCs w:val="24"/>
        </w:rPr>
      </w:pPr>
      <w:r w:rsidRPr="00B64022">
        <w:rPr>
          <w:sz w:val="24"/>
          <w:szCs w:val="24"/>
        </w:rPr>
        <w:t>Возможность оказывать воздействие на других людей, навязывать им свою волю, характеризующая принадлежность человека к социальной группе.</w:t>
      </w:r>
    </w:p>
    <w:p w:rsidR="00550184" w:rsidRPr="00B64022" w:rsidRDefault="00550184" w:rsidP="004C095E">
      <w:pPr>
        <w:pStyle w:val="a4"/>
        <w:numPr>
          <w:ilvl w:val="0"/>
          <w:numId w:val="3"/>
        </w:numPr>
        <w:tabs>
          <w:tab w:val="left" w:pos="2696"/>
        </w:tabs>
        <w:rPr>
          <w:sz w:val="24"/>
          <w:szCs w:val="24"/>
        </w:rPr>
      </w:pPr>
      <w:r w:rsidRPr="00B64022">
        <w:rPr>
          <w:sz w:val="24"/>
          <w:szCs w:val="24"/>
        </w:rPr>
        <w:t>Тип социального давления, характерный для индустриального общества.</w:t>
      </w:r>
    </w:p>
    <w:p w:rsidR="00550184" w:rsidRPr="00B64022" w:rsidRDefault="00550184" w:rsidP="004C095E">
      <w:pPr>
        <w:pStyle w:val="a4"/>
        <w:numPr>
          <w:ilvl w:val="0"/>
          <w:numId w:val="3"/>
        </w:numPr>
        <w:tabs>
          <w:tab w:val="left" w:pos="2696"/>
        </w:tabs>
        <w:rPr>
          <w:sz w:val="24"/>
          <w:szCs w:val="24"/>
        </w:rPr>
      </w:pPr>
      <w:r w:rsidRPr="00B64022">
        <w:rPr>
          <w:sz w:val="24"/>
          <w:szCs w:val="24"/>
        </w:rPr>
        <w:t>Расположение социальных слоев в обществе.</w:t>
      </w:r>
    </w:p>
    <w:p w:rsidR="00550184" w:rsidRPr="00B64022" w:rsidRDefault="00550184" w:rsidP="004C095E">
      <w:pPr>
        <w:pStyle w:val="a4"/>
        <w:numPr>
          <w:ilvl w:val="0"/>
          <w:numId w:val="3"/>
        </w:numPr>
        <w:tabs>
          <w:tab w:val="left" w:pos="2696"/>
        </w:tabs>
        <w:rPr>
          <w:sz w:val="24"/>
          <w:szCs w:val="24"/>
        </w:rPr>
      </w:pPr>
      <w:r w:rsidRPr="00B64022">
        <w:rPr>
          <w:sz w:val="24"/>
          <w:szCs w:val="24"/>
        </w:rPr>
        <w:t>Тип социального деления, характерный для традиционного общества.</w:t>
      </w:r>
    </w:p>
    <w:p w:rsidR="00550184" w:rsidRPr="00B64022" w:rsidRDefault="00550184" w:rsidP="00550184">
      <w:pPr>
        <w:tabs>
          <w:tab w:val="left" w:pos="2696"/>
        </w:tabs>
        <w:ind w:left="360" w:firstLine="0"/>
        <w:rPr>
          <w:sz w:val="24"/>
          <w:szCs w:val="24"/>
        </w:rPr>
      </w:pPr>
    </w:p>
    <w:tbl>
      <w:tblPr>
        <w:tblStyle w:val="a3"/>
        <w:tblpPr w:leftFromText="180" w:rightFromText="180" w:vertAnchor="page" w:horzAnchor="margin" w:tblpXSpec="center" w:tblpY="3976"/>
        <w:tblW w:w="0" w:type="auto"/>
        <w:tblLook w:val="04A0" w:firstRow="1" w:lastRow="0" w:firstColumn="1" w:lastColumn="0" w:noHBand="0" w:noVBand="1"/>
      </w:tblPr>
      <w:tblGrid>
        <w:gridCol w:w="363"/>
        <w:gridCol w:w="380"/>
        <w:gridCol w:w="363"/>
        <w:gridCol w:w="356"/>
        <w:gridCol w:w="356"/>
        <w:gridCol w:w="371"/>
        <w:gridCol w:w="380"/>
        <w:gridCol w:w="433"/>
        <w:gridCol w:w="398"/>
        <w:gridCol w:w="366"/>
        <w:gridCol w:w="366"/>
        <w:gridCol w:w="366"/>
        <w:gridCol w:w="410"/>
        <w:gridCol w:w="366"/>
        <w:gridCol w:w="345"/>
      </w:tblGrid>
      <w:tr w:rsidR="00763BA3" w:rsidTr="00763BA3">
        <w:trPr>
          <w:trHeight w:hRule="exact" w:val="348"/>
        </w:trPr>
        <w:tc>
          <w:tcPr>
            <w:tcW w:w="363" w:type="dxa"/>
            <w:tcBorders>
              <w:top w:val="nil"/>
              <w:left w:val="nil"/>
              <w:bottom w:val="nil"/>
              <w:right w:val="nil"/>
            </w:tcBorders>
          </w:tcPr>
          <w:p w:rsidR="00763BA3" w:rsidRDefault="00763BA3" w:rsidP="00763BA3">
            <w:pPr>
              <w:tabs>
                <w:tab w:val="left" w:pos="2696"/>
              </w:tabs>
              <w:ind w:left="0" w:firstLine="0"/>
            </w:pPr>
          </w:p>
        </w:tc>
        <w:tc>
          <w:tcPr>
            <w:tcW w:w="380" w:type="dxa"/>
            <w:tcBorders>
              <w:top w:val="nil"/>
              <w:left w:val="nil"/>
              <w:bottom w:val="nil"/>
              <w:right w:val="nil"/>
            </w:tcBorders>
          </w:tcPr>
          <w:p w:rsidR="00763BA3" w:rsidRDefault="00763BA3" w:rsidP="00763BA3">
            <w:pPr>
              <w:tabs>
                <w:tab w:val="left" w:pos="2696"/>
              </w:tabs>
              <w:ind w:left="0" w:firstLine="0"/>
            </w:pPr>
          </w:p>
        </w:tc>
        <w:tc>
          <w:tcPr>
            <w:tcW w:w="363" w:type="dxa"/>
            <w:tcBorders>
              <w:top w:val="nil"/>
              <w:left w:val="nil"/>
              <w:bottom w:val="nil"/>
              <w:right w:val="nil"/>
            </w:tcBorders>
          </w:tcPr>
          <w:p w:rsidR="00763BA3" w:rsidRDefault="00763BA3" w:rsidP="00763BA3">
            <w:pPr>
              <w:tabs>
                <w:tab w:val="left" w:pos="2696"/>
              </w:tabs>
              <w:ind w:left="0" w:firstLine="0"/>
            </w:pPr>
          </w:p>
        </w:tc>
        <w:tc>
          <w:tcPr>
            <w:tcW w:w="356" w:type="dxa"/>
            <w:tcBorders>
              <w:top w:val="nil"/>
              <w:left w:val="nil"/>
              <w:bottom w:val="nil"/>
              <w:right w:val="nil"/>
            </w:tcBorders>
          </w:tcPr>
          <w:p w:rsidR="00763BA3" w:rsidRDefault="00763BA3" w:rsidP="00763BA3">
            <w:pPr>
              <w:tabs>
                <w:tab w:val="left" w:pos="2696"/>
              </w:tabs>
              <w:ind w:left="0" w:firstLine="0"/>
            </w:pPr>
          </w:p>
        </w:tc>
        <w:tc>
          <w:tcPr>
            <w:tcW w:w="356" w:type="dxa"/>
            <w:tcBorders>
              <w:top w:val="nil"/>
              <w:left w:val="nil"/>
              <w:bottom w:val="nil"/>
              <w:right w:val="nil"/>
            </w:tcBorders>
          </w:tcPr>
          <w:p w:rsidR="00763BA3" w:rsidRDefault="00763BA3" w:rsidP="00763BA3">
            <w:pPr>
              <w:tabs>
                <w:tab w:val="left" w:pos="2696"/>
              </w:tabs>
              <w:ind w:left="0" w:firstLine="0"/>
            </w:pPr>
          </w:p>
        </w:tc>
        <w:tc>
          <w:tcPr>
            <w:tcW w:w="371" w:type="dxa"/>
            <w:tcBorders>
              <w:top w:val="nil"/>
              <w:left w:val="nil"/>
              <w:bottom w:val="nil"/>
              <w:right w:val="single" w:sz="4" w:space="0" w:color="auto"/>
            </w:tcBorders>
          </w:tcPr>
          <w:p w:rsidR="00763BA3" w:rsidRDefault="00763BA3" w:rsidP="00763BA3">
            <w:pPr>
              <w:tabs>
                <w:tab w:val="left" w:pos="2696"/>
              </w:tabs>
              <w:ind w:left="0" w:firstLine="0"/>
            </w:pPr>
          </w:p>
        </w:tc>
        <w:tc>
          <w:tcPr>
            <w:tcW w:w="380" w:type="dxa"/>
            <w:tcBorders>
              <w:left w:val="single" w:sz="4" w:space="0" w:color="auto"/>
              <w:bottom w:val="single" w:sz="4" w:space="0" w:color="auto"/>
            </w:tcBorders>
          </w:tcPr>
          <w:p w:rsidR="00763BA3" w:rsidRDefault="00763BA3" w:rsidP="00763BA3">
            <w:pPr>
              <w:tabs>
                <w:tab w:val="left" w:pos="2696"/>
              </w:tabs>
              <w:spacing w:after="0" w:line="269" w:lineRule="auto"/>
              <w:ind w:left="0" w:right="0" w:hanging="111"/>
              <w:jc w:val="left"/>
              <w:rPr>
                <w:sz w:val="10"/>
                <w:szCs w:val="10"/>
              </w:rPr>
            </w:pPr>
            <w:r>
              <w:rPr>
                <w:sz w:val="10"/>
                <w:szCs w:val="10"/>
              </w:rPr>
              <w:t>1</w:t>
            </w:r>
          </w:p>
          <w:p w:rsidR="00763BA3" w:rsidRPr="00550184" w:rsidRDefault="00763BA3" w:rsidP="00763BA3">
            <w:pPr>
              <w:rPr>
                <w:sz w:val="18"/>
                <w:szCs w:val="18"/>
              </w:rPr>
            </w:pPr>
          </w:p>
        </w:tc>
        <w:tc>
          <w:tcPr>
            <w:tcW w:w="433" w:type="dxa"/>
            <w:tcBorders>
              <w:bottom w:val="single" w:sz="4" w:space="0" w:color="auto"/>
            </w:tcBorders>
            <w:shd w:val="clear" w:color="auto" w:fill="D9D9D9" w:themeFill="background1" w:themeFillShade="D9"/>
          </w:tcPr>
          <w:p w:rsidR="00763BA3" w:rsidRDefault="00763BA3" w:rsidP="00763BA3">
            <w:pPr>
              <w:tabs>
                <w:tab w:val="left" w:pos="2696"/>
              </w:tabs>
              <w:spacing w:after="0" w:line="269" w:lineRule="auto"/>
              <w:ind w:left="0" w:right="0" w:firstLine="0"/>
            </w:pPr>
          </w:p>
        </w:tc>
        <w:tc>
          <w:tcPr>
            <w:tcW w:w="398" w:type="dxa"/>
            <w:tcBorders>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bottom w:val="single" w:sz="4" w:space="0" w:color="auto"/>
              <w:right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nil"/>
              <w:left w:val="single" w:sz="4" w:space="0" w:color="auto"/>
              <w:bottom w:val="nil"/>
              <w:right w:val="nil"/>
            </w:tcBorders>
          </w:tcPr>
          <w:p w:rsidR="00763BA3" w:rsidRDefault="00763BA3" w:rsidP="00763BA3">
            <w:pPr>
              <w:tabs>
                <w:tab w:val="left" w:pos="2696"/>
              </w:tabs>
              <w:ind w:left="0" w:firstLine="0"/>
            </w:pPr>
          </w:p>
        </w:tc>
        <w:tc>
          <w:tcPr>
            <w:tcW w:w="410" w:type="dxa"/>
            <w:tcBorders>
              <w:top w:val="nil"/>
              <w:left w:val="nil"/>
              <w:bottom w:val="nil"/>
              <w:right w:val="nil"/>
            </w:tcBorders>
          </w:tcPr>
          <w:p w:rsidR="00763BA3" w:rsidRDefault="00763BA3" w:rsidP="00763BA3">
            <w:pPr>
              <w:tabs>
                <w:tab w:val="left" w:pos="2696"/>
              </w:tabs>
              <w:ind w:left="0" w:firstLine="0"/>
            </w:pPr>
          </w:p>
        </w:tc>
        <w:tc>
          <w:tcPr>
            <w:tcW w:w="366" w:type="dxa"/>
            <w:tcBorders>
              <w:top w:val="nil"/>
              <w:left w:val="nil"/>
              <w:bottom w:val="nil"/>
              <w:right w:val="nil"/>
            </w:tcBorders>
          </w:tcPr>
          <w:p w:rsidR="00763BA3" w:rsidRDefault="00763BA3" w:rsidP="00763BA3">
            <w:pPr>
              <w:tabs>
                <w:tab w:val="left" w:pos="2696"/>
              </w:tabs>
              <w:ind w:left="0" w:firstLine="0"/>
            </w:pPr>
          </w:p>
        </w:tc>
        <w:tc>
          <w:tcPr>
            <w:tcW w:w="345" w:type="dxa"/>
            <w:tcBorders>
              <w:top w:val="nil"/>
              <w:left w:val="nil"/>
              <w:bottom w:val="nil"/>
              <w:right w:val="nil"/>
            </w:tcBorders>
          </w:tcPr>
          <w:p w:rsidR="00763BA3" w:rsidRDefault="00763BA3" w:rsidP="00763BA3">
            <w:pPr>
              <w:tabs>
                <w:tab w:val="left" w:pos="2696"/>
              </w:tabs>
              <w:ind w:left="0" w:firstLine="0"/>
            </w:pPr>
          </w:p>
        </w:tc>
      </w:tr>
      <w:tr w:rsidR="00763BA3" w:rsidTr="00763BA3">
        <w:trPr>
          <w:trHeight w:hRule="exact" w:val="348"/>
        </w:trPr>
        <w:tc>
          <w:tcPr>
            <w:tcW w:w="363" w:type="dxa"/>
            <w:tcBorders>
              <w:top w:val="nil"/>
              <w:left w:val="nil"/>
              <w:bottom w:val="nil"/>
              <w:right w:val="nil"/>
            </w:tcBorders>
          </w:tcPr>
          <w:p w:rsidR="00763BA3" w:rsidRDefault="00763BA3" w:rsidP="00763BA3">
            <w:pPr>
              <w:tabs>
                <w:tab w:val="left" w:pos="2696"/>
              </w:tabs>
              <w:ind w:left="0" w:firstLine="0"/>
            </w:pPr>
          </w:p>
        </w:tc>
        <w:tc>
          <w:tcPr>
            <w:tcW w:w="380" w:type="dxa"/>
            <w:tcBorders>
              <w:top w:val="nil"/>
              <w:left w:val="nil"/>
              <w:bottom w:val="nil"/>
              <w:right w:val="nil"/>
            </w:tcBorders>
          </w:tcPr>
          <w:p w:rsidR="00763BA3" w:rsidRDefault="00763BA3" w:rsidP="00763BA3">
            <w:pPr>
              <w:tabs>
                <w:tab w:val="left" w:pos="2696"/>
              </w:tabs>
              <w:ind w:left="0" w:firstLine="0"/>
            </w:pPr>
          </w:p>
        </w:tc>
        <w:tc>
          <w:tcPr>
            <w:tcW w:w="363" w:type="dxa"/>
            <w:tcBorders>
              <w:top w:val="nil"/>
              <w:left w:val="nil"/>
              <w:bottom w:val="nil"/>
              <w:right w:val="nil"/>
            </w:tcBorders>
          </w:tcPr>
          <w:p w:rsidR="00763BA3" w:rsidRDefault="00763BA3" w:rsidP="00763BA3">
            <w:pPr>
              <w:tabs>
                <w:tab w:val="left" w:pos="2696"/>
              </w:tabs>
              <w:ind w:left="0" w:firstLine="0"/>
            </w:pPr>
          </w:p>
        </w:tc>
        <w:tc>
          <w:tcPr>
            <w:tcW w:w="356" w:type="dxa"/>
            <w:tcBorders>
              <w:top w:val="nil"/>
              <w:left w:val="nil"/>
              <w:bottom w:val="nil"/>
              <w:right w:val="nil"/>
            </w:tcBorders>
          </w:tcPr>
          <w:p w:rsidR="00763BA3" w:rsidRDefault="00763BA3" w:rsidP="00763BA3">
            <w:pPr>
              <w:tabs>
                <w:tab w:val="left" w:pos="2696"/>
              </w:tabs>
              <w:ind w:left="0" w:firstLine="0"/>
            </w:pPr>
          </w:p>
        </w:tc>
        <w:tc>
          <w:tcPr>
            <w:tcW w:w="356" w:type="dxa"/>
            <w:tcBorders>
              <w:top w:val="nil"/>
              <w:left w:val="nil"/>
              <w:bottom w:val="nil"/>
              <w:right w:val="nil"/>
            </w:tcBorders>
          </w:tcPr>
          <w:p w:rsidR="00763BA3" w:rsidRDefault="00763BA3" w:rsidP="00763BA3">
            <w:pPr>
              <w:tabs>
                <w:tab w:val="left" w:pos="2696"/>
              </w:tabs>
              <w:ind w:left="0" w:firstLine="0"/>
            </w:pPr>
          </w:p>
        </w:tc>
        <w:tc>
          <w:tcPr>
            <w:tcW w:w="371" w:type="dxa"/>
            <w:tcBorders>
              <w:top w:val="nil"/>
              <w:left w:val="nil"/>
              <w:bottom w:val="nil"/>
              <w:right w:val="nil"/>
            </w:tcBorders>
          </w:tcPr>
          <w:p w:rsidR="00763BA3" w:rsidRDefault="00763BA3" w:rsidP="00763BA3">
            <w:pPr>
              <w:tabs>
                <w:tab w:val="left" w:pos="2696"/>
              </w:tabs>
              <w:ind w:left="0" w:firstLine="0"/>
            </w:pPr>
          </w:p>
        </w:tc>
        <w:tc>
          <w:tcPr>
            <w:tcW w:w="380" w:type="dxa"/>
            <w:tcBorders>
              <w:top w:val="single" w:sz="4" w:space="0" w:color="auto"/>
              <w:left w:val="nil"/>
              <w:bottom w:val="single" w:sz="4" w:space="0" w:color="auto"/>
              <w:right w:val="single" w:sz="4" w:space="0" w:color="auto"/>
            </w:tcBorders>
          </w:tcPr>
          <w:p w:rsidR="00763BA3" w:rsidRDefault="00763BA3" w:rsidP="00763BA3">
            <w:pPr>
              <w:tabs>
                <w:tab w:val="left" w:pos="2696"/>
              </w:tabs>
              <w:ind w:left="0" w:firstLine="0"/>
            </w:pPr>
          </w:p>
        </w:tc>
        <w:tc>
          <w:tcPr>
            <w:tcW w:w="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3BA3" w:rsidRDefault="00763BA3" w:rsidP="00763BA3">
            <w:pPr>
              <w:tabs>
                <w:tab w:val="left" w:pos="2696"/>
              </w:tabs>
              <w:ind w:left="0" w:firstLine="0"/>
            </w:pPr>
          </w:p>
        </w:tc>
        <w:tc>
          <w:tcPr>
            <w:tcW w:w="398" w:type="dxa"/>
            <w:tcBorders>
              <w:top w:val="single" w:sz="4" w:space="0" w:color="auto"/>
              <w:left w:val="single" w:sz="4" w:space="0" w:color="auto"/>
              <w:bottom w:val="single" w:sz="4" w:space="0" w:color="auto"/>
              <w:right w:val="nil"/>
            </w:tcBorders>
          </w:tcPr>
          <w:p w:rsidR="00763BA3" w:rsidRDefault="00763BA3" w:rsidP="00763BA3">
            <w:pPr>
              <w:tabs>
                <w:tab w:val="left" w:pos="2696"/>
              </w:tabs>
              <w:ind w:left="0" w:firstLine="0"/>
            </w:pPr>
          </w:p>
        </w:tc>
        <w:tc>
          <w:tcPr>
            <w:tcW w:w="366" w:type="dxa"/>
            <w:tcBorders>
              <w:top w:val="single" w:sz="4" w:space="0" w:color="auto"/>
              <w:left w:val="nil"/>
              <w:bottom w:val="single" w:sz="4" w:space="0" w:color="auto"/>
              <w:right w:val="nil"/>
            </w:tcBorders>
          </w:tcPr>
          <w:p w:rsidR="00763BA3" w:rsidRDefault="00763BA3" w:rsidP="00763BA3">
            <w:pPr>
              <w:tabs>
                <w:tab w:val="left" w:pos="2696"/>
              </w:tabs>
              <w:ind w:left="0" w:firstLine="0"/>
            </w:pPr>
          </w:p>
        </w:tc>
        <w:tc>
          <w:tcPr>
            <w:tcW w:w="366" w:type="dxa"/>
            <w:tcBorders>
              <w:top w:val="single" w:sz="4" w:space="0" w:color="auto"/>
              <w:left w:val="nil"/>
              <w:bottom w:val="single" w:sz="4" w:space="0" w:color="auto"/>
              <w:right w:val="nil"/>
            </w:tcBorders>
          </w:tcPr>
          <w:p w:rsidR="00763BA3" w:rsidRDefault="00763BA3" w:rsidP="00763BA3">
            <w:pPr>
              <w:tabs>
                <w:tab w:val="left" w:pos="2696"/>
              </w:tabs>
              <w:ind w:left="0" w:firstLine="0"/>
            </w:pPr>
          </w:p>
        </w:tc>
        <w:tc>
          <w:tcPr>
            <w:tcW w:w="366" w:type="dxa"/>
            <w:tcBorders>
              <w:top w:val="nil"/>
              <w:left w:val="nil"/>
              <w:bottom w:val="single" w:sz="4" w:space="0" w:color="auto"/>
              <w:right w:val="nil"/>
            </w:tcBorders>
          </w:tcPr>
          <w:p w:rsidR="00763BA3" w:rsidRDefault="00763BA3" w:rsidP="00763BA3">
            <w:pPr>
              <w:tabs>
                <w:tab w:val="left" w:pos="2696"/>
              </w:tabs>
              <w:ind w:left="0" w:firstLine="0"/>
            </w:pPr>
          </w:p>
        </w:tc>
        <w:tc>
          <w:tcPr>
            <w:tcW w:w="410" w:type="dxa"/>
            <w:tcBorders>
              <w:top w:val="nil"/>
              <w:left w:val="nil"/>
              <w:bottom w:val="single" w:sz="4" w:space="0" w:color="auto"/>
              <w:right w:val="nil"/>
            </w:tcBorders>
          </w:tcPr>
          <w:p w:rsidR="00763BA3" w:rsidRDefault="00763BA3" w:rsidP="00763BA3">
            <w:pPr>
              <w:tabs>
                <w:tab w:val="left" w:pos="2696"/>
              </w:tabs>
              <w:ind w:left="0" w:firstLine="0"/>
            </w:pPr>
          </w:p>
        </w:tc>
        <w:tc>
          <w:tcPr>
            <w:tcW w:w="366" w:type="dxa"/>
            <w:tcBorders>
              <w:top w:val="nil"/>
              <w:left w:val="nil"/>
              <w:bottom w:val="nil"/>
              <w:right w:val="nil"/>
            </w:tcBorders>
          </w:tcPr>
          <w:p w:rsidR="00763BA3" w:rsidRDefault="00763BA3" w:rsidP="00763BA3">
            <w:pPr>
              <w:tabs>
                <w:tab w:val="left" w:pos="2696"/>
              </w:tabs>
              <w:ind w:left="0" w:firstLine="0"/>
            </w:pPr>
          </w:p>
        </w:tc>
        <w:tc>
          <w:tcPr>
            <w:tcW w:w="345" w:type="dxa"/>
            <w:tcBorders>
              <w:top w:val="nil"/>
              <w:left w:val="nil"/>
              <w:bottom w:val="nil"/>
              <w:right w:val="nil"/>
            </w:tcBorders>
          </w:tcPr>
          <w:p w:rsidR="00763BA3" w:rsidRDefault="00763BA3" w:rsidP="00763BA3">
            <w:pPr>
              <w:tabs>
                <w:tab w:val="left" w:pos="2696"/>
              </w:tabs>
              <w:ind w:left="0" w:firstLine="0"/>
            </w:pPr>
          </w:p>
        </w:tc>
      </w:tr>
      <w:tr w:rsidR="00763BA3" w:rsidTr="00763BA3">
        <w:trPr>
          <w:trHeight w:hRule="exact" w:val="348"/>
        </w:trPr>
        <w:tc>
          <w:tcPr>
            <w:tcW w:w="363" w:type="dxa"/>
            <w:tcBorders>
              <w:top w:val="nil"/>
              <w:left w:val="nil"/>
              <w:bottom w:val="nil"/>
              <w:right w:val="nil"/>
            </w:tcBorders>
          </w:tcPr>
          <w:p w:rsidR="00763BA3" w:rsidRDefault="00763BA3" w:rsidP="00763BA3">
            <w:pPr>
              <w:tabs>
                <w:tab w:val="left" w:pos="2696"/>
              </w:tabs>
              <w:ind w:left="0" w:firstLine="0"/>
            </w:pPr>
          </w:p>
        </w:tc>
        <w:tc>
          <w:tcPr>
            <w:tcW w:w="380" w:type="dxa"/>
            <w:tcBorders>
              <w:top w:val="nil"/>
              <w:left w:val="nil"/>
              <w:bottom w:val="nil"/>
              <w:right w:val="nil"/>
            </w:tcBorders>
          </w:tcPr>
          <w:p w:rsidR="00763BA3" w:rsidRDefault="00763BA3" w:rsidP="00763BA3">
            <w:pPr>
              <w:tabs>
                <w:tab w:val="left" w:pos="2696"/>
              </w:tabs>
              <w:ind w:left="0" w:firstLine="0"/>
            </w:pPr>
          </w:p>
        </w:tc>
        <w:tc>
          <w:tcPr>
            <w:tcW w:w="363" w:type="dxa"/>
            <w:tcBorders>
              <w:top w:val="nil"/>
              <w:left w:val="nil"/>
              <w:bottom w:val="nil"/>
              <w:right w:val="nil"/>
            </w:tcBorders>
          </w:tcPr>
          <w:p w:rsidR="00763BA3" w:rsidRDefault="00763BA3" w:rsidP="00763BA3">
            <w:pPr>
              <w:tabs>
                <w:tab w:val="left" w:pos="2696"/>
              </w:tabs>
              <w:ind w:left="0" w:firstLine="0"/>
            </w:pPr>
          </w:p>
        </w:tc>
        <w:tc>
          <w:tcPr>
            <w:tcW w:w="356" w:type="dxa"/>
            <w:tcBorders>
              <w:top w:val="nil"/>
              <w:left w:val="nil"/>
              <w:bottom w:val="nil"/>
              <w:right w:val="nil"/>
            </w:tcBorders>
          </w:tcPr>
          <w:p w:rsidR="00763BA3" w:rsidRDefault="00763BA3" w:rsidP="00763BA3">
            <w:pPr>
              <w:tabs>
                <w:tab w:val="left" w:pos="2696"/>
              </w:tabs>
              <w:ind w:left="0" w:firstLine="0"/>
            </w:pPr>
          </w:p>
        </w:tc>
        <w:tc>
          <w:tcPr>
            <w:tcW w:w="356" w:type="dxa"/>
            <w:tcBorders>
              <w:top w:val="nil"/>
              <w:left w:val="nil"/>
              <w:bottom w:val="nil"/>
              <w:right w:val="nil"/>
            </w:tcBorders>
          </w:tcPr>
          <w:p w:rsidR="00763BA3" w:rsidRDefault="00763BA3" w:rsidP="00763BA3">
            <w:pPr>
              <w:tabs>
                <w:tab w:val="left" w:pos="2696"/>
              </w:tabs>
              <w:ind w:left="0" w:firstLine="0"/>
            </w:pPr>
          </w:p>
        </w:tc>
        <w:tc>
          <w:tcPr>
            <w:tcW w:w="371" w:type="dxa"/>
            <w:tcBorders>
              <w:top w:val="nil"/>
              <w:left w:val="nil"/>
              <w:bottom w:val="nil"/>
              <w:right w:val="single" w:sz="4" w:space="0" w:color="auto"/>
            </w:tcBorders>
          </w:tcPr>
          <w:p w:rsidR="00763BA3" w:rsidRDefault="00763BA3" w:rsidP="00763BA3">
            <w:pPr>
              <w:tabs>
                <w:tab w:val="left" w:pos="2696"/>
              </w:tabs>
              <w:ind w:left="0" w:firstLine="0"/>
            </w:pPr>
          </w:p>
        </w:tc>
        <w:tc>
          <w:tcPr>
            <w:tcW w:w="380" w:type="dxa"/>
            <w:tcBorders>
              <w:top w:val="single" w:sz="4" w:space="0" w:color="auto"/>
              <w:left w:val="single" w:sz="4" w:space="0" w:color="auto"/>
              <w:bottom w:val="single" w:sz="4" w:space="0" w:color="auto"/>
            </w:tcBorders>
          </w:tcPr>
          <w:p w:rsidR="00763BA3" w:rsidRDefault="00763BA3" w:rsidP="00763BA3">
            <w:pPr>
              <w:tabs>
                <w:tab w:val="left" w:pos="2696"/>
              </w:tabs>
              <w:spacing w:after="0" w:line="269" w:lineRule="auto"/>
              <w:ind w:left="0" w:right="0" w:hanging="111"/>
              <w:jc w:val="left"/>
              <w:rPr>
                <w:sz w:val="10"/>
                <w:szCs w:val="10"/>
              </w:rPr>
            </w:pPr>
            <w:r>
              <w:rPr>
                <w:sz w:val="10"/>
                <w:szCs w:val="10"/>
              </w:rPr>
              <w:t>2</w:t>
            </w:r>
          </w:p>
          <w:p w:rsidR="00763BA3" w:rsidRPr="00550184" w:rsidRDefault="00763BA3" w:rsidP="00763BA3">
            <w:pPr>
              <w:rPr>
                <w:sz w:val="18"/>
                <w:szCs w:val="18"/>
              </w:rPr>
            </w:pPr>
          </w:p>
        </w:tc>
        <w:tc>
          <w:tcPr>
            <w:tcW w:w="433" w:type="dxa"/>
            <w:tcBorders>
              <w:top w:val="single" w:sz="4" w:space="0" w:color="auto"/>
              <w:bottom w:val="single" w:sz="4" w:space="0" w:color="auto"/>
            </w:tcBorders>
            <w:shd w:val="clear" w:color="auto" w:fill="D9D9D9" w:themeFill="background1" w:themeFillShade="D9"/>
          </w:tcPr>
          <w:p w:rsidR="00763BA3" w:rsidRDefault="00763BA3" w:rsidP="00763BA3">
            <w:pPr>
              <w:tabs>
                <w:tab w:val="left" w:pos="2696"/>
              </w:tabs>
              <w:spacing w:after="0" w:line="269" w:lineRule="auto"/>
              <w:ind w:left="0" w:right="0" w:firstLine="0"/>
            </w:pPr>
          </w:p>
        </w:tc>
        <w:tc>
          <w:tcPr>
            <w:tcW w:w="398"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410" w:type="dxa"/>
            <w:tcBorders>
              <w:top w:val="single" w:sz="4" w:space="0" w:color="auto"/>
              <w:bottom w:val="single" w:sz="4" w:space="0" w:color="auto"/>
              <w:right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nil"/>
              <w:left w:val="single" w:sz="4" w:space="0" w:color="auto"/>
              <w:bottom w:val="nil"/>
              <w:right w:val="nil"/>
            </w:tcBorders>
          </w:tcPr>
          <w:p w:rsidR="00763BA3" w:rsidRDefault="00763BA3" w:rsidP="00763BA3">
            <w:pPr>
              <w:tabs>
                <w:tab w:val="left" w:pos="2696"/>
              </w:tabs>
              <w:ind w:left="0" w:firstLine="0"/>
            </w:pPr>
          </w:p>
        </w:tc>
        <w:tc>
          <w:tcPr>
            <w:tcW w:w="345" w:type="dxa"/>
            <w:tcBorders>
              <w:top w:val="nil"/>
              <w:left w:val="nil"/>
              <w:bottom w:val="nil"/>
              <w:right w:val="nil"/>
            </w:tcBorders>
          </w:tcPr>
          <w:p w:rsidR="00763BA3" w:rsidRDefault="00763BA3" w:rsidP="00763BA3">
            <w:pPr>
              <w:tabs>
                <w:tab w:val="left" w:pos="2696"/>
              </w:tabs>
              <w:ind w:left="0" w:firstLine="0"/>
            </w:pPr>
          </w:p>
        </w:tc>
      </w:tr>
      <w:tr w:rsidR="00763BA3" w:rsidTr="00763BA3">
        <w:trPr>
          <w:trHeight w:hRule="exact" w:val="348"/>
        </w:trPr>
        <w:tc>
          <w:tcPr>
            <w:tcW w:w="363" w:type="dxa"/>
            <w:tcBorders>
              <w:top w:val="nil"/>
              <w:left w:val="nil"/>
              <w:bottom w:val="nil"/>
              <w:right w:val="nil"/>
            </w:tcBorders>
          </w:tcPr>
          <w:p w:rsidR="00763BA3" w:rsidRDefault="00763BA3" w:rsidP="00763BA3">
            <w:pPr>
              <w:tabs>
                <w:tab w:val="left" w:pos="2696"/>
              </w:tabs>
              <w:ind w:left="0" w:firstLine="0"/>
            </w:pPr>
          </w:p>
        </w:tc>
        <w:tc>
          <w:tcPr>
            <w:tcW w:w="380" w:type="dxa"/>
            <w:tcBorders>
              <w:top w:val="nil"/>
              <w:left w:val="nil"/>
              <w:bottom w:val="single" w:sz="4" w:space="0" w:color="auto"/>
              <w:right w:val="nil"/>
            </w:tcBorders>
          </w:tcPr>
          <w:p w:rsidR="00763BA3" w:rsidRDefault="00763BA3" w:rsidP="00763BA3">
            <w:pPr>
              <w:tabs>
                <w:tab w:val="left" w:pos="2696"/>
              </w:tabs>
              <w:ind w:left="0" w:firstLine="0"/>
            </w:pPr>
          </w:p>
        </w:tc>
        <w:tc>
          <w:tcPr>
            <w:tcW w:w="363" w:type="dxa"/>
            <w:tcBorders>
              <w:top w:val="nil"/>
              <w:left w:val="nil"/>
              <w:bottom w:val="single" w:sz="4" w:space="0" w:color="auto"/>
              <w:right w:val="nil"/>
            </w:tcBorders>
          </w:tcPr>
          <w:p w:rsidR="00763BA3" w:rsidRDefault="00763BA3" w:rsidP="00763BA3">
            <w:pPr>
              <w:tabs>
                <w:tab w:val="left" w:pos="2696"/>
              </w:tabs>
              <w:ind w:left="0" w:firstLine="0"/>
            </w:pPr>
          </w:p>
        </w:tc>
        <w:tc>
          <w:tcPr>
            <w:tcW w:w="356" w:type="dxa"/>
            <w:tcBorders>
              <w:top w:val="nil"/>
              <w:left w:val="nil"/>
              <w:bottom w:val="single" w:sz="4" w:space="0" w:color="auto"/>
              <w:right w:val="nil"/>
            </w:tcBorders>
          </w:tcPr>
          <w:p w:rsidR="00763BA3" w:rsidRDefault="00763BA3" w:rsidP="00763BA3">
            <w:pPr>
              <w:tabs>
                <w:tab w:val="left" w:pos="2696"/>
              </w:tabs>
              <w:ind w:left="0" w:firstLine="0"/>
            </w:pPr>
          </w:p>
        </w:tc>
        <w:tc>
          <w:tcPr>
            <w:tcW w:w="356" w:type="dxa"/>
            <w:tcBorders>
              <w:top w:val="nil"/>
              <w:left w:val="nil"/>
              <w:bottom w:val="single" w:sz="4" w:space="0" w:color="auto"/>
              <w:right w:val="nil"/>
            </w:tcBorders>
          </w:tcPr>
          <w:p w:rsidR="00763BA3" w:rsidRDefault="00763BA3" w:rsidP="00763BA3">
            <w:pPr>
              <w:tabs>
                <w:tab w:val="left" w:pos="2696"/>
              </w:tabs>
              <w:ind w:left="0" w:firstLine="0"/>
            </w:pPr>
          </w:p>
        </w:tc>
        <w:tc>
          <w:tcPr>
            <w:tcW w:w="371" w:type="dxa"/>
            <w:tcBorders>
              <w:top w:val="nil"/>
              <w:left w:val="nil"/>
              <w:bottom w:val="single" w:sz="4" w:space="0" w:color="auto"/>
              <w:right w:val="single" w:sz="4" w:space="0" w:color="auto"/>
            </w:tcBorders>
          </w:tcPr>
          <w:p w:rsidR="00763BA3" w:rsidRDefault="00763BA3" w:rsidP="00763BA3">
            <w:pPr>
              <w:tabs>
                <w:tab w:val="left" w:pos="2696"/>
              </w:tabs>
              <w:ind w:left="0" w:firstLine="0"/>
            </w:pPr>
          </w:p>
        </w:tc>
        <w:tc>
          <w:tcPr>
            <w:tcW w:w="380" w:type="dxa"/>
            <w:tcBorders>
              <w:top w:val="single" w:sz="4" w:space="0" w:color="auto"/>
              <w:left w:val="single" w:sz="4" w:space="0" w:color="auto"/>
              <w:bottom w:val="single" w:sz="4" w:space="0" w:color="auto"/>
            </w:tcBorders>
          </w:tcPr>
          <w:p w:rsidR="00763BA3" w:rsidRDefault="00763BA3" w:rsidP="00763BA3">
            <w:pPr>
              <w:tabs>
                <w:tab w:val="left" w:pos="2696"/>
              </w:tabs>
              <w:spacing w:after="0" w:line="269" w:lineRule="auto"/>
              <w:ind w:left="0" w:right="0" w:hanging="111"/>
              <w:jc w:val="left"/>
              <w:rPr>
                <w:sz w:val="10"/>
                <w:szCs w:val="10"/>
              </w:rPr>
            </w:pPr>
            <w:r>
              <w:rPr>
                <w:sz w:val="10"/>
                <w:szCs w:val="10"/>
              </w:rPr>
              <w:t>3</w:t>
            </w:r>
          </w:p>
          <w:p w:rsidR="00763BA3" w:rsidRPr="00550184" w:rsidRDefault="00763BA3" w:rsidP="00763BA3">
            <w:pPr>
              <w:rPr>
                <w:sz w:val="18"/>
                <w:szCs w:val="18"/>
              </w:rPr>
            </w:pPr>
          </w:p>
        </w:tc>
        <w:tc>
          <w:tcPr>
            <w:tcW w:w="433" w:type="dxa"/>
            <w:tcBorders>
              <w:top w:val="single" w:sz="4" w:space="0" w:color="auto"/>
              <w:bottom w:val="single" w:sz="4" w:space="0" w:color="auto"/>
            </w:tcBorders>
            <w:shd w:val="clear" w:color="auto" w:fill="D9D9D9" w:themeFill="background1" w:themeFillShade="D9"/>
          </w:tcPr>
          <w:p w:rsidR="00763BA3" w:rsidRDefault="00763BA3" w:rsidP="00763BA3">
            <w:pPr>
              <w:tabs>
                <w:tab w:val="left" w:pos="2696"/>
              </w:tabs>
              <w:spacing w:after="0" w:line="269" w:lineRule="auto"/>
              <w:ind w:left="0" w:right="0" w:firstLine="0"/>
            </w:pPr>
          </w:p>
        </w:tc>
        <w:tc>
          <w:tcPr>
            <w:tcW w:w="398"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right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left w:val="single" w:sz="4" w:space="0" w:color="auto"/>
              <w:bottom w:val="single" w:sz="4" w:space="0" w:color="auto"/>
              <w:right w:val="nil"/>
            </w:tcBorders>
          </w:tcPr>
          <w:p w:rsidR="00763BA3" w:rsidRDefault="00763BA3" w:rsidP="00763BA3">
            <w:pPr>
              <w:tabs>
                <w:tab w:val="left" w:pos="2696"/>
              </w:tabs>
              <w:ind w:left="0" w:firstLine="0"/>
            </w:pPr>
          </w:p>
        </w:tc>
        <w:tc>
          <w:tcPr>
            <w:tcW w:w="410" w:type="dxa"/>
            <w:tcBorders>
              <w:top w:val="single" w:sz="4" w:space="0" w:color="auto"/>
              <w:left w:val="nil"/>
              <w:bottom w:val="nil"/>
              <w:right w:val="nil"/>
            </w:tcBorders>
          </w:tcPr>
          <w:p w:rsidR="00763BA3" w:rsidRDefault="00763BA3" w:rsidP="00763BA3">
            <w:pPr>
              <w:tabs>
                <w:tab w:val="left" w:pos="2696"/>
              </w:tabs>
              <w:ind w:left="0" w:firstLine="0"/>
            </w:pPr>
          </w:p>
        </w:tc>
        <w:tc>
          <w:tcPr>
            <w:tcW w:w="366" w:type="dxa"/>
            <w:tcBorders>
              <w:top w:val="nil"/>
              <w:left w:val="nil"/>
              <w:bottom w:val="nil"/>
              <w:right w:val="nil"/>
            </w:tcBorders>
          </w:tcPr>
          <w:p w:rsidR="00763BA3" w:rsidRDefault="00763BA3" w:rsidP="00763BA3">
            <w:pPr>
              <w:tabs>
                <w:tab w:val="left" w:pos="2696"/>
              </w:tabs>
              <w:ind w:left="0" w:firstLine="0"/>
            </w:pPr>
          </w:p>
        </w:tc>
        <w:tc>
          <w:tcPr>
            <w:tcW w:w="345" w:type="dxa"/>
            <w:tcBorders>
              <w:top w:val="nil"/>
              <w:left w:val="nil"/>
              <w:bottom w:val="nil"/>
              <w:right w:val="nil"/>
            </w:tcBorders>
          </w:tcPr>
          <w:p w:rsidR="00763BA3" w:rsidRDefault="00763BA3" w:rsidP="00763BA3">
            <w:pPr>
              <w:tabs>
                <w:tab w:val="left" w:pos="2696"/>
              </w:tabs>
              <w:ind w:left="0" w:firstLine="0"/>
            </w:pPr>
          </w:p>
        </w:tc>
      </w:tr>
      <w:tr w:rsidR="00763BA3" w:rsidTr="00763BA3">
        <w:trPr>
          <w:trHeight w:hRule="exact" w:val="348"/>
        </w:trPr>
        <w:tc>
          <w:tcPr>
            <w:tcW w:w="363" w:type="dxa"/>
            <w:tcBorders>
              <w:top w:val="nil"/>
              <w:left w:val="nil"/>
              <w:bottom w:val="nil"/>
              <w:right w:val="single" w:sz="4" w:space="0" w:color="auto"/>
            </w:tcBorders>
          </w:tcPr>
          <w:p w:rsidR="00763BA3" w:rsidRDefault="00763BA3" w:rsidP="00763BA3">
            <w:pPr>
              <w:tabs>
                <w:tab w:val="left" w:pos="2696"/>
              </w:tabs>
              <w:ind w:left="0" w:firstLine="0"/>
            </w:pPr>
          </w:p>
        </w:tc>
        <w:tc>
          <w:tcPr>
            <w:tcW w:w="380" w:type="dxa"/>
            <w:tcBorders>
              <w:top w:val="single" w:sz="4" w:space="0" w:color="auto"/>
              <w:left w:val="single" w:sz="4" w:space="0" w:color="auto"/>
              <w:bottom w:val="single" w:sz="4" w:space="0" w:color="auto"/>
            </w:tcBorders>
          </w:tcPr>
          <w:p w:rsidR="00763BA3" w:rsidRDefault="00763BA3" w:rsidP="00763BA3">
            <w:pPr>
              <w:tabs>
                <w:tab w:val="left" w:pos="2696"/>
              </w:tabs>
              <w:spacing w:after="0" w:line="269" w:lineRule="auto"/>
              <w:ind w:left="0" w:right="0" w:hanging="111"/>
              <w:jc w:val="left"/>
              <w:rPr>
                <w:sz w:val="10"/>
                <w:szCs w:val="10"/>
              </w:rPr>
            </w:pPr>
            <w:r>
              <w:rPr>
                <w:sz w:val="10"/>
                <w:szCs w:val="10"/>
              </w:rPr>
              <w:t>4</w:t>
            </w:r>
          </w:p>
          <w:p w:rsidR="00763BA3" w:rsidRPr="004F0206" w:rsidRDefault="00763BA3" w:rsidP="00763BA3">
            <w:pPr>
              <w:rPr>
                <w:sz w:val="18"/>
                <w:szCs w:val="18"/>
              </w:rPr>
            </w:pPr>
          </w:p>
        </w:tc>
        <w:tc>
          <w:tcPr>
            <w:tcW w:w="363"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5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5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71"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80"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433" w:type="dxa"/>
            <w:tcBorders>
              <w:top w:val="single" w:sz="4" w:space="0" w:color="auto"/>
              <w:bottom w:val="single" w:sz="4" w:space="0" w:color="auto"/>
            </w:tcBorders>
            <w:shd w:val="clear" w:color="auto" w:fill="D9D9D9" w:themeFill="background1" w:themeFillShade="D9"/>
          </w:tcPr>
          <w:p w:rsidR="00763BA3" w:rsidRDefault="00763BA3" w:rsidP="00763BA3">
            <w:pPr>
              <w:tabs>
                <w:tab w:val="left" w:pos="2696"/>
              </w:tabs>
              <w:spacing w:after="0" w:line="269" w:lineRule="auto"/>
              <w:ind w:left="0" w:right="0" w:firstLine="0"/>
            </w:pPr>
          </w:p>
        </w:tc>
        <w:tc>
          <w:tcPr>
            <w:tcW w:w="398"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right w:val="single" w:sz="4" w:space="0" w:color="auto"/>
            </w:tcBorders>
          </w:tcPr>
          <w:p w:rsidR="00763BA3" w:rsidRDefault="00763BA3" w:rsidP="00763BA3">
            <w:pPr>
              <w:tabs>
                <w:tab w:val="left" w:pos="2696"/>
              </w:tabs>
              <w:spacing w:after="0" w:line="269" w:lineRule="auto"/>
              <w:ind w:left="0" w:right="0" w:firstLine="0"/>
            </w:pPr>
          </w:p>
        </w:tc>
        <w:tc>
          <w:tcPr>
            <w:tcW w:w="410" w:type="dxa"/>
            <w:tcBorders>
              <w:top w:val="nil"/>
              <w:left w:val="single" w:sz="4" w:space="0" w:color="auto"/>
              <w:bottom w:val="nil"/>
              <w:right w:val="nil"/>
            </w:tcBorders>
          </w:tcPr>
          <w:p w:rsidR="00763BA3" w:rsidRDefault="00763BA3" w:rsidP="00763BA3">
            <w:pPr>
              <w:tabs>
                <w:tab w:val="left" w:pos="2696"/>
              </w:tabs>
              <w:ind w:left="0" w:firstLine="0"/>
            </w:pPr>
          </w:p>
        </w:tc>
        <w:tc>
          <w:tcPr>
            <w:tcW w:w="366" w:type="dxa"/>
            <w:tcBorders>
              <w:top w:val="nil"/>
              <w:left w:val="nil"/>
              <w:bottom w:val="nil"/>
              <w:right w:val="nil"/>
            </w:tcBorders>
          </w:tcPr>
          <w:p w:rsidR="00763BA3" w:rsidRDefault="00763BA3" w:rsidP="00763BA3">
            <w:pPr>
              <w:tabs>
                <w:tab w:val="left" w:pos="2696"/>
              </w:tabs>
              <w:ind w:left="0" w:firstLine="0"/>
            </w:pPr>
          </w:p>
        </w:tc>
        <w:tc>
          <w:tcPr>
            <w:tcW w:w="345" w:type="dxa"/>
            <w:tcBorders>
              <w:top w:val="nil"/>
              <w:left w:val="nil"/>
              <w:bottom w:val="nil"/>
              <w:right w:val="nil"/>
            </w:tcBorders>
          </w:tcPr>
          <w:p w:rsidR="00763BA3" w:rsidRDefault="00763BA3" w:rsidP="00763BA3">
            <w:pPr>
              <w:tabs>
                <w:tab w:val="left" w:pos="2696"/>
              </w:tabs>
              <w:ind w:left="0" w:firstLine="0"/>
            </w:pPr>
          </w:p>
        </w:tc>
      </w:tr>
      <w:tr w:rsidR="00763BA3" w:rsidTr="00763BA3">
        <w:trPr>
          <w:trHeight w:hRule="exact" w:val="348"/>
        </w:trPr>
        <w:tc>
          <w:tcPr>
            <w:tcW w:w="363" w:type="dxa"/>
            <w:tcBorders>
              <w:top w:val="nil"/>
              <w:left w:val="nil"/>
              <w:bottom w:val="nil"/>
              <w:right w:val="nil"/>
            </w:tcBorders>
          </w:tcPr>
          <w:p w:rsidR="00763BA3" w:rsidRDefault="00763BA3" w:rsidP="00763BA3">
            <w:pPr>
              <w:tabs>
                <w:tab w:val="left" w:pos="2696"/>
              </w:tabs>
              <w:ind w:left="0" w:firstLine="0"/>
            </w:pPr>
          </w:p>
        </w:tc>
        <w:tc>
          <w:tcPr>
            <w:tcW w:w="380" w:type="dxa"/>
            <w:tcBorders>
              <w:top w:val="single" w:sz="4" w:space="0" w:color="auto"/>
              <w:left w:val="nil"/>
              <w:bottom w:val="nil"/>
              <w:right w:val="nil"/>
            </w:tcBorders>
          </w:tcPr>
          <w:p w:rsidR="00763BA3" w:rsidRDefault="00763BA3" w:rsidP="00763BA3">
            <w:pPr>
              <w:tabs>
                <w:tab w:val="left" w:pos="2696"/>
              </w:tabs>
              <w:ind w:left="0" w:firstLine="0"/>
            </w:pPr>
          </w:p>
        </w:tc>
        <w:tc>
          <w:tcPr>
            <w:tcW w:w="363" w:type="dxa"/>
            <w:tcBorders>
              <w:top w:val="single" w:sz="4" w:space="0" w:color="auto"/>
              <w:left w:val="nil"/>
              <w:bottom w:val="nil"/>
              <w:right w:val="nil"/>
            </w:tcBorders>
          </w:tcPr>
          <w:p w:rsidR="00763BA3" w:rsidRDefault="00763BA3" w:rsidP="00763BA3">
            <w:pPr>
              <w:tabs>
                <w:tab w:val="left" w:pos="2696"/>
              </w:tabs>
              <w:ind w:left="0" w:firstLine="0"/>
            </w:pPr>
          </w:p>
        </w:tc>
        <w:tc>
          <w:tcPr>
            <w:tcW w:w="356" w:type="dxa"/>
            <w:tcBorders>
              <w:top w:val="single" w:sz="4" w:space="0" w:color="auto"/>
              <w:left w:val="nil"/>
              <w:bottom w:val="nil"/>
              <w:right w:val="nil"/>
            </w:tcBorders>
          </w:tcPr>
          <w:p w:rsidR="00763BA3" w:rsidRDefault="00763BA3" w:rsidP="00763BA3">
            <w:pPr>
              <w:tabs>
                <w:tab w:val="left" w:pos="2696"/>
              </w:tabs>
              <w:ind w:left="0" w:firstLine="0"/>
            </w:pPr>
          </w:p>
        </w:tc>
        <w:tc>
          <w:tcPr>
            <w:tcW w:w="356" w:type="dxa"/>
            <w:tcBorders>
              <w:top w:val="single" w:sz="4" w:space="0" w:color="auto"/>
              <w:left w:val="nil"/>
              <w:bottom w:val="nil"/>
              <w:right w:val="nil"/>
            </w:tcBorders>
          </w:tcPr>
          <w:p w:rsidR="00763BA3" w:rsidRDefault="00763BA3" w:rsidP="00763BA3">
            <w:pPr>
              <w:tabs>
                <w:tab w:val="left" w:pos="2696"/>
              </w:tabs>
              <w:ind w:left="0" w:firstLine="0"/>
            </w:pPr>
          </w:p>
        </w:tc>
        <w:tc>
          <w:tcPr>
            <w:tcW w:w="371" w:type="dxa"/>
            <w:tcBorders>
              <w:top w:val="single" w:sz="4" w:space="0" w:color="auto"/>
              <w:left w:val="nil"/>
              <w:bottom w:val="nil"/>
              <w:right w:val="nil"/>
            </w:tcBorders>
          </w:tcPr>
          <w:p w:rsidR="00763BA3" w:rsidRDefault="00763BA3" w:rsidP="00763BA3">
            <w:pPr>
              <w:tabs>
                <w:tab w:val="left" w:pos="2696"/>
              </w:tabs>
              <w:ind w:left="0" w:firstLine="0"/>
            </w:pPr>
          </w:p>
        </w:tc>
        <w:tc>
          <w:tcPr>
            <w:tcW w:w="380" w:type="dxa"/>
            <w:tcBorders>
              <w:top w:val="single" w:sz="4" w:space="0" w:color="auto"/>
              <w:left w:val="nil"/>
              <w:bottom w:val="nil"/>
              <w:right w:val="single" w:sz="4" w:space="0" w:color="auto"/>
            </w:tcBorders>
          </w:tcPr>
          <w:p w:rsidR="00763BA3" w:rsidRDefault="00763BA3" w:rsidP="00763BA3">
            <w:pPr>
              <w:tabs>
                <w:tab w:val="left" w:pos="2696"/>
              </w:tabs>
              <w:ind w:left="0" w:firstLine="0"/>
            </w:pPr>
          </w:p>
        </w:tc>
        <w:tc>
          <w:tcPr>
            <w:tcW w:w="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3BA3" w:rsidRDefault="00763BA3" w:rsidP="00763BA3">
            <w:pPr>
              <w:tabs>
                <w:tab w:val="left" w:pos="2696"/>
              </w:tabs>
              <w:ind w:left="0" w:firstLine="0"/>
            </w:pPr>
          </w:p>
        </w:tc>
        <w:tc>
          <w:tcPr>
            <w:tcW w:w="398" w:type="dxa"/>
            <w:tcBorders>
              <w:top w:val="single" w:sz="4" w:space="0" w:color="auto"/>
              <w:left w:val="single" w:sz="4" w:space="0" w:color="auto"/>
              <w:bottom w:val="single" w:sz="4" w:space="0" w:color="auto"/>
              <w:right w:val="nil"/>
            </w:tcBorders>
          </w:tcPr>
          <w:p w:rsidR="00763BA3" w:rsidRDefault="00763BA3" w:rsidP="00763BA3">
            <w:pPr>
              <w:tabs>
                <w:tab w:val="left" w:pos="2696"/>
              </w:tabs>
              <w:ind w:left="0" w:firstLine="0"/>
            </w:pPr>
          </w:p>
        </w:tc>
        <w:tc>
          <w:tcPr>
            <w:tcW w:w="366" w:type="dxa"/>
            <w:tcBorders>
              <w:top w:val="single" w:sz="4" w:space="0" w:color="auto"/>
              <w:left w:val="nil"/>
              <w:bottom w:val="single" w:sz="4" w:space="0" w:color="auto"/>
              <w:right w:val="nil"/>
            </w:tcBorders>
          </w:tcPr>
          <w:p w:rsidR="00763BA3" w:rsidRDefault="00763BA3" w:rsidP="00763BA3">
            <w:pPr>
              <w:tabs>
                <w:tab w:val="left" w:pos="2696"/>
              </w:tabs>
              <w:ind w:left="0" w:firstLine="0"/>
            </w:pPr>
          </w:p>
        </w:tc>
        <w:tc>
          <w:tcPr>
            <w:tcW w:w="366" w:type="dxa"/>
            <w:tcBorders>
              <w:top w:val="single" w:sz="4" w:space="0" w:color="auto"/>
              <w:left w:val="nil"/>
              <w:bottom w:val="single" w:sz="4" w:space="0" w:color="auto"/>
              <w:right w:val="nil"/>
            </w:tcBorders>
          </w:tcPr>
          <w:p w:rsidR="00763BA3" w:rsidRDefault="00763BA3" w:rsidP="00763BA3">
            <w:pPr>
              <w:tabs>
                <w:tab w:val="left" w:pos="2696"/>
              </w:tabs>
              <w:ind w:left="0" w:firstLine="0"/>
            </w:pPr>
          </w:p>
        </w:tc>
        <w:tc>
          <w:tcPr>
            <w:tcW w:w="366" w:type="dxa"/>
            <w:tcBorders>
              <w:top w:val="single" w:sz="4" w:space="0" w:color="auto"/>
              <w:left w:val="nil"/>
              <w:bottom w:val="single" w:sz="4" w:space="0" w:color="auto"/>
              <w:right w:val="nil"/>
            </w:tcBorders>
          </w:tcPr>
          <w:p w:rsidR="00763BA3" w:rsidRDefault="00763BA3" w:rsidP="00763BA3">
            <w:pPr>
              <w:tabs>
                <w:tab w:val="left" w:pos="2696"/>
              </w:tabs>
              <w:ind w:left="0" w:firstLine="0"/>
            </w:pPr>
          </w:p>
        </w:tc>
        <w:tc>
          <w:tcPr>
            <w:tcW w:w="410" w:type="dxa"/>
            <w:tcBorders>
              <w:top w:val="nil"/>
              <w:left w:val="nil"/>
              <w:bottom w:val="single" w:sz="4" w:space="0" w:color="auto"/>
              <w:right w:val="nil"/>
            </w:tcBorders>
          </w:tcPr>
          <w:p w:rsidR="00763BA3" w:rsidRDefault="00763BA3" w:rsidP="00763BA3">
            <w:pPr>
              <w:tabs>
                <w:tab w:val="left" w:pos="2696"/>
              </w:tabs>
              <w:ind w:left="0" w:firstLine="0"/>
            </w:pPr>
          </w:p>
        </w:tc>
        <w:tc>
          <w:tcPr>
            <w:tcW w:w="366" w:type="dxa"/>
            <w:tcBorders>
              <w:top w:val="nil"/>
              <w:left w:val="nil"/>
              <w:bottom w:val="nil"/>
              <w:right w:val="nil"/>
            </w:tcBorders>
          </w:tcPr>
          <w:p w:rsidR="00763BA3" w:rsidRDefault="00763BA3" w:rsidP="00763BA3">
            <w:pPr>
              <w:tabs>
                <w:tab w:val="left" w:pos="2696"/>
              </w:tabs>
              <w:ind w:left="0" w:firstLine="0"/>
            </w:pPr>
          </w:p>
        </w:tc>
        <w:tc>
          <w:tcPr>
            <w:tcW w:w="345" w:type="dxa"/>
            <w:tcBorders>
              <w:top w:val="nil"/>
              <w:left w:val="nil"/>
              <w:bottom w:val="nil"/>
              <w:right w:val="nil"/>
            </w:tcBorders>
          </w:tcPr>
          <w:p w:rsidR="00763BA3" w:rsidRDefault="00763BA3" w:rsidP="00763BA3">
            <w:pPr>
              <w:tabs>
                <w:tab w:val="left" w:pos="2696"/>
              </w:tabs>
              <w:ind w:left="0" w:firstLine="0"/>
            </w:pPr>
          </w:p>
        </w:tc>
      </w:tr>
      <w:tr w:rsidR="00763BA3" w:rsidTr="00763BA3">
        <w:trPr>
          <w:trHeight w:hRule="exact" w:val="348"/>
        </w:trPr>
        <w:tc>
          <w:tcPr>
            <w:tcW w:w="363" w:type="dxa"/>
            <w:tcBorders>
              <w:top w:val="nil"/>
              <w:left w:val="nil"/>
              <w:bottom w:val="nil"/>
              <w:right w:val="nil"/>
            </w:tcBorders>
          </w:tcPr>
          <w:p w:rsidR="00763BA3" w:rsidRDefault="00763BA3" w:rsidP="00763BA3">
            <w:pPr>
              <w:tabs>
                <w:tab w:val="left" w:pos="2696"/>
              </w:tabs>
              <w:ind w:left="0" w:firstLine="0"/>
            </w:pPr>
          </w:p>
        </w:tc>
        <w:tc>
          <w:tcPr>
            <w:tcW w:w="380" w:type="dxa"/>
            <w:tcBorders>
              <w:top w:val="nil"/>
              <w:left w:val="nil"/>
              <w:bottom w:val="nil"/>
              <w:right w:val="nil"/>
            </w:tcBorders>
          </w:tcPr>
          <w:p w:rsidR="00763BA3" w:rsidRDefault="00763BA3" w:rsidP="00763BA3">
            <w:pPr>
              <w:tabs>
                <w:tab w:val="left" w:pos="2696"/>
              </w:tabs>
              <w:ind w:left="0" w:firstLine="0"/>
            </w:pPr>
          </w:p>
        </w:tc>
        <w:tc>
          <w:tcPr>
            <w:tcW w:w="363" w:type="dxa"/>
            <w:tcBorders>
              <w:top w:val="nil"/>
              <w:left w:val="nil"/>
              <w:bottom w:val="nil"/>
              <w:right w:val="nil"/>
            </w:tcBorders>
          </w:tcPr>
          <w:p w:rsidR="00763BA3" w:rsidRDefault="00763BA3" w:rsidP="00763BA3">
            <w:pPr>
              <w:tabs>
                <w:tab w:val="left" w:pos="2696"/>
              </w:tabs>
              <w:ind w:left="0" w:firstLine="0"/>
            </w:pPr>
          </w:p>
        </w:tc>
        <w:tc>
          <w:tcPr>
            <w:tcW w:w="356" w:type="dxa"/>
            <w:tcBorders>
              <w:top w:val="nil"/>
              <w:left w:val="nil"/>
              <w:bottom w:val="nil"/>
              <w:right w:val="nil"/>
            </w:tcBorders>
          </w:tcPr>
          <w:p w:rsidR="00763BA3" w:rsidRDefault="00763BA3" w:rsidP="00763BA3">
            <w:pPr>
              <w:tabs>
                <w:tab w:val="left" w:pos="2696"/>
              </w:tabs>
              <w:ind w:left="0" w:firstLine="0"/>
            </w:pPr>
          </w:p>
        </w:tc>
        <w:tc>
          <w:tcPr>
            <w:tcW w:w="356" w:type="dxa"/>
            <w:tcBorders>
              <w:top w:val="nil"/>
              <w:left w:val="nil"/>
              <w:bottom w:val="nil"/>
              <w:right w:val="nil"/>
            </w:tcBorders>
          </w:tcPr>
          <w:p w:rsidR="00763BA3" w:rsidRDefault="00763BA3" w:rsidP="00763BA3">
            <w:pPr>
              <w:tabs>
                <w:tab w:val="left" w:pos="2696"/>
              </w:tabs>
              <w:ind w:left="0" w:firstLine="0"/>
            </w:pPr>
          </w:p>
        </w:tc>
        <w:tc>
          <w:tcPr>
            <w:tcW w:w="371" w:type="dxa"/>
            <w:tcBorders>
              <w:top w:val="nil"/>
              <w:left w:val="nil"/>
              <w:bottom w:val="single" w:sz="4" w:space="0" w:color="auto"/>
              <w:right w:val="nil"/>
            </w:tcBorders>
          </w:tcPr>
          <w:p w:rsidR="00763BA3" w:rsidRDefault="00763BA3" w:rsidP="00763BA3">
            <w:pPr>
              <w:tabs>
                <w:tab w:val="left" w:pos="2696"/>
              </w:tabs>
              <w:ind w:left="0" w:firstLine="0"/>
            </w:pPr>
          </w:p>
        </w:tc>
        <w:tc>
          <w:tcPr>
            <w:tcW w:w="380" w:type="dxa"/>
            <w:tcBorders>
              <w:top w:val="nil"/>
              <w:left w:val="nil"/>
              <w:bottom w:val="single" w:sz="4" w:space="0" w:color="auto"/>
              <w:right w:val="single" w:sz="4" w:space="0" w:color="auto"/>
            </w:tcBorders>
          </w:tcPr>
          <w:p w:rsidR="00763BA3" w:rsidRDefault="00763BA3" w:rsidP="00763BA3">
            <w:pPr>
              <w:tabs>
                <w:tab w:val="left" w:pos="2696"/>
              </w:tabs>
              <w:ind w:left="0" w:firstLine="0"/>
            </w:pPr>
          </w:p>
        </w:tc>
        <w:tc>
          <w:tcPr>
            <w:tcW w:w="433" w:type="dxa"/>
            <w:tcBorders>
              <w:top w:val="single" w:sz="4" w:space="0" w:color="auto"/>
              <w:left w:val="single" w:sz="4" w:space="0" w:color="auto"/>
              <w:bottom w:val="single" w:sz="4" w:space="0" w:color="auto"/>
            </w:tcBorders>
            <w:shd w:val="clear" w:color="auto" w:fill="D9D9D9" w:themeFill="background1" w:themeFillShade="D9"/>
          </w:tcPr>
          <w:p w:rsidR="00763BA3" w:rsidRDefault="00763BA3" w:rsidP="00763BA3">
            <w:pPr>
              <w:tabs>
                <w:tab w:val="left" w:pos="2696"/>
              </w:tabs>
              <w:spacing w:after="0" w:line="269" w:lineRule="auto"/>
              <w:ind w:left="0" w:right="0" w:hanging="111"/>
              <w:jc w:val="left"/>
              <w:rPr>
                <w:sz w:val="10"/>
                <w:szCs w:val="10"/>
              </w:rPr>
            </w:pPr>
            <w:r>
              <w:rPr>
                <w:sz w:val="10"/>
                <w:szCs w:val="10"/>
              </w:rPr>
              <w:t>5</w:t>
            </w:r>
          </w:p>
          <w:p w:rsidR="00763BA3" w:rsidRPr="004F0206" w:rsidRDefault="00763BA3" w:rsidP="00763BA3">
            <w:pPr>
              <w:rPr>
                <w:sz w:val="18"/>
                <w:szCs w:val="18"/>
              </w:rPr>
            </w:pPr>
          </w:p>
        </w:tc>
        <w:tc>
          <w:tcPr>
            <w:tcW w:w="398"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410" w:type="dxa"/>
            <w:tcBorders>
              <w:top w:val="single" w:sz="4" w:space="0" w:color="auto"/>
              <w:bottom w:val="single" w:sz="4" w:space="0" w:color="auto"/>
              <w:right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nil"/>
              <w:left w:val="single" w:sz="4" w:space="0" w:color="auto"/>
              <w:bottom w:val="nil"/>
              <w:right w:val="nil"/>
            </w:tcBorders>
          </w:tcPr>
          <w:p w:rsidR="00763BA3" w:rsidRDefault="00763BA3" w:rsidP="00763BA3">
            <w:pPr>
              <w:tabs>
                <w:tab w:val="left" w:pos="2696"/>
              </w:tabs>
              <w:ind w:left="0" w:firstLine="0"/>
            </w:pPr>
          </w:p>
        </w:tc>
        <w:tc>
          <w:tcPr>
            <w:tcW w:w="345" w:type="dxa"/>
            <w:tcBorders>
              <w:top w:val="nil"/>
              <w:left w:val="nil"/>
              <w:bottom w:val="nil"/>
              <w:right w:val="nil"/>
            </w:tcBorders>
          </w:tcPr>
          <w:p w:rsidR="00763BA3" w:rsidRDefault="00763BA3" w:rsidP="00763BA3">
            <w:pPr>
              <w:tabs>
                <w:tab w:val="left" w:pos="2696"/>
              </w:tabs>
              <w:ind w:left="0" w:firstLine="0"/>
            </w:pPr>
          </w:p>
        </w:tc>
      </w:tr>
      <w:tr w:rsidR="00763BA3" w:rsidTr="00763BA3">
        <w:trPr>
          <w:trHeight w:hRule="exact" w:val="348"/>
        </w:trPr>
        <w:tc>
          <w:tcPr>
            <w:tcW w:w="363" w:type="dxa"/>
            <w:tcBorders>
              <w:top w:val="nil"/>
              <w:left w:val="nil"/>
              <w:bottom w:val="nil"/>
              <w:right w:val="nil"/>
            </w:tcBorders>
          </w:tcPr>
          <w:p w:rsidR="00763BA3" w:rsidRDefault="00763BA3" w:rsidP="00763BA3">
            <w:pPr>
              <w:tabs>
                <w:tab w:val="left" w:pos="2696"/>
              </w:tabs>
              <w:ind w:left="0" w:firstLine="0"/>
            </w:pPr>
          </w:p>
        </w:tc>
        <w:tc>
          <w:tcPr>
            <w:tcW w:w="380" w:type="dxa"/>
            <w:tcBorders>
              <w:top w:val="nil"/>
              <w:left w:val="nil"/>
              <w:bottom w:val="nil"/>
              <w:right w:val="nil"/>
            </w:tcBorders>
          </w:tcPr>
          <w:p w:rsidR="00763BA3" w:rsidRDefault="00763BA3" w:rsidP="00763BA3">
            <w:pPr>
              <w:tabs>
                <w:tab w:val="left" w:pos="2696"/>
              </w:tabs>
              <w:ind w:left="0" w:firstLine="0"/>
            </w:pPr>
          </w:p>
        </w:tc>
        <w:tc>
          <w:tcPr>
            <w:tcW w:w="363" w:type="dxa"/>
            <w:tcBorders>
              <w:top w:val="nil"/>
              <w:left w:val="nil"/>
              <w:bottom w:val="nil"/>
              <w:right w:val="nil"/>
            </w:tcBorders>
          </w:tcPr>
          <w:p w:rsidR="00763BA3" w:rsidRDefault="00763BA3" w:rsidP="00763BA3">
            <w:pPr>
              <w:tabs>
                <w:tab w:val="left" w:pos="2696"/>
              </w:tabs>
              <w:ind w:left="0" w:firstLine="0"/>
            </w:pPr>
          </w:p>
        </w:tc>
        <w:tc>
          <w:tcPr>
            <w:tcW w:w="356" w:type="dxa"/>
            <w:tcBorders>
              <w:top w:val="nil"/>
              <w:left w:val="nil"/>
              <w:bottom w:val="nil"/>
              <w:right w:val="nil"/>
            </w:tcBorders>
          </w:tcPr>
          <w:p w:rsidR="00763BA3" w:rsidRDefault="00763BA3" w:rsidP="00763BA3">
            <w:pPr>
              <w:tabs>
                <w:tab w:val="left" w:pos="2696"/>
              </w:tabs>
              <w:ind w:left="0" w:firstLine="0"/>
            </w:pPr>
          </w:p>
        </w:tc>
        <w:tc>
          <w:tcPr>
            <w:tcW w:w="356" w:type="dxa"/>
            <w:tcBorders>
              <w:top w:val="nil"/>
              <w:left w:val="nil"/>
              <w:bottom w:val="nil"/>
              <w:right w:val="single" w:sz="4" w:space="0" w:color="auto"/>
            </w:tcBorders>
          </w:tcPr>
          <w:p w:rsidR="00763BA3" w:rsidRDefault="00763BA3" w:rsidP="00763BA3">
            <w:pPr>
              <w:tabs>
                <w:tab w:val="left" w:pos="2696"/>
              </w:tabs>
              <w:ind w:left="0" w:firstLine="0"/>
            </w:pPr>
          </w:p>
        </w:tc>
        <w:tc>
          <w:tcPr>
            <w:tcW w:w="371" w:type="dxa"/>
            <w:tcBorders>
              <w:top w:val="single" w:sz="4" w:space="0" w:color="auto"/>
              <w:left w:val="single" w:sz="4" w:space="0" w:color="auto"/>
              <w:bottom w:val="single" w:sz="4" w:space="0" w:color="auto"/>
            </w:tcBorders>
          </w:tcPr>
          <w:p w:rsidR="00763BA3" w:rsidRDefault="00763BA3" w:rsidP="00763BA3">
            <w:pPr>
              <w:tabs>
                <w:tab w:val="left" w:pos="2696"/>
              </w:tabs>
              <w:spacing w:after="0" w:line="269" w:lineRule="auto"/>
              <w:ind w:left="0" w:right="0" w:hanging="111"/>
              <w:jc w:val="left"/>
              <w:rPr>
                <w:sz w:val="10"/>
                <w:szCs w:val="10"/>
              </w:rPr>
            </w:pPr>
            <w:r>
              <w:rPr>
                <w:sz w:val="10"/>
                <w:szCs w:val="10"/>
              </w:rPr>
              <w:t>6</w:t>
            </w:r>
          </w:p>
          <w:p w:rsidR="00763BA3" w:rsidRPr="004F0206" w:rsidRDefault="00763BA3" w:rsidP="00763BA3">
            <w:pPr>
              <w:rPr>
                <w:sz w:val="18"/>
                <w:szCs w:val="18"/>
              </w:rPr>
            </w:pPr>
          </w:p>
        </w:tc>
        <w:tc>
          <w:tcPr>
            <w:tcW w:w="380"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433" w:type="dxa"/>
            <w:tcBorders>
              <w:top w:val="single" w:sz="4" w:space="0" w:color="auto"/>
              <w:bottom w:val="single" w:sz="4" w:space="0" w:color="auto"/>
            </w:tcBorders>
            <w:shd w:val="clear" w:color="auto" w:fill="D9D9D9" w:themeFill="background1" w:themeFillShade="D9"/>
          </w:tcPr>
          <w:p w:rsidR="00763BA3" w:rsidRDefault="00763BA3" w:rsidP="00763BA3">
            <w:pPr>
              <w:tabs>
                <w:tab w:val="left" w:pos="2696"/>
              </w:tabs>
              <w:spacing w:after="0" w:line="269" w:lineRule="auto"/>
              <w:ind w:left="0" w:right="0" w:firstLine="0"/>
            </w:pPr>
          </w:p>
        </w:tc>
        <w:tc>
          <w:tcPr>
            <w:tcW w:w="398"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right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left w:val="single" w:sz="4" w:space="0" w:color="auto"/>
              <w:bottom w:val="nil"/>
              <w:right w:val="nil"/>
            </w:tcBorders>
          </w:tcPr>
          <w:p w:rsidR="00763BA3" w:rsidRDefault="00763BA3" w:rsidP="00763BA3">
            <w:pPr>
              <w:tabs>
                <w:tab w:val="left" w:pos="2696"/>
              </w:tabs>
              <w:ind w:left="0" w:firstLine="0"/>
            </w:pPr>
          </w:p>
        </w:tc>
        <w:tc>
          <w:tcPr>
            <w:tcW w:w="366" w:type="dxa"/>
            <w:tcBorders>
              <w:top w:val="single" w:sz="4" w:space="0" w:color="auto"/>
              <w:left w:val="nil"/>
              <w:bottom w:val="nil"/>
              <w:right w:val="nil"/>
            </w:tcBorders>
          </w:tcPr>
          <w:p w:rsidR="00763BA3" w:rsidRDefault="00763BA3" w:rsidP="00763BA3">
            <w:pPr>
              <w:tabs>
                <w:tab w:val="left" w:pos="2696"/>
              </w:tabs>
              <w:ind w:left="0" w:firstLine="0"/>
            </w:pPr>
          </w:p>
        </w:tc>
        <w:tc>
          <w:tcPr>
            <w:tcW w:w="410" w:type="dxa"/>
            <w:tcBorders>
              <w:top w:val="single" w:sz="4" w:space="0" w:color="auto"/>
              <w:left w:val="nil"/>
              <w:bottom w:val="nil"/>
              <w:right w:val="nil"/>
            </w:tcBorders>
          </w:tcPr>
          <w:p w:rsidR="00763BA3" w:rsidRDefault="00763BA3" w:rsidP="00763BA3">
            <w:pPr>
              <w:tabs>
                <w:tab w:val="left" w:pos="2696"/>
              </w:tabs>
              <w:ind w:left="0" w:firstLine="0"/>
            </w:pPr>
          </w:p>
        </w:tc>
        <w:tc>
          <w:tcPr>
            <w:tcW w:w="366" w:type="dxa"/>
            <w:tcBorders>
              <w:top w:val="nil"/>
              <w:left w:val="nil"/>
              <w:bottom w:val="nil"/>
              <w:right w:val="nil"/>
            </w:tcBorders>
          </w:tcPr>
          <w:p w:rsidR="00763BA3" w:rsidRDefault="00763BA3" w:rsidP="00763BA3">
            <w:pPr>
              <w:tabs>
                <w:tab w:val="left" w:pos="2696"/>
              </w:tabs>
              <w:ind w:left="0" w:firstLine="0"/>
            </w:pPr>
          </w:p>
        </w:tc>
        <w:tc>
          <w:tcPr>
            <w:tcW w:w="345" w:type="dxa"/>
            <w:tcBorders>
              <w:top w:val="nil"/>
              <w:left w:val="nil"/>
              <w:bottom w:val="nil"/>
              <w:right w:val="nil"/>
            </w:tcBorders>
          </w:tcPr>
          <w:p w:rsidR="00763BA3" w:rsidRDefault="00763BA3" w:rsidP="00763BA3">
            <w:pPr>
              <w:tabs>
                <w:tab w:val="left" w:pos="2696"/>
              </w:tabs>
              <w:ind w:left="0" w:firstLine="0"/>
            </w:pPr>
          </w:p>
        </w:tc>
      </w:tr>
      <w:tr w:rsidR="00763BA3" w:rsidTr="00763BA3">
        <w:trPr>
          <w:trHeight w:hRule="exact" w:val="348"/>
        </w:trPr>
        <w:tc>
          <w:tcPr>
            <w:tcW w:w="363" w:type="dxa"/>
            <w:tcBorders>
              <w:top w:val="nil"/>
              <w:left w:val="nil"/>
              <w:bottom w:val="nil"/>
              <w:right w:val="nil"/>
            </w:tcBorders>
          </w:tcPr>
          <w:p w:rsidR="00763BA3" w:rsidRDefault="00763BA3" w:rsidP="00763BA3">
            <w:pPr>
              <w:tabs>
                <w:tab w:val="left" w:pos="2696"/>
              </w:tabs>
              <w:ind w:left="0" w:firstLine="0"/>
            </w:pPr>
          </w:p>
        </w:tc>
        <w:tc>
          <w:tcPr>
            <w:tcW w:w="380" w:type="dxa"/>
            <w:tcBorders>
              <w:top w:val="nil"/>
              <w:left w:val="nil"/>
              <w:bottom w:val="nil"/>
              <w:right w:val="nil"/>
            </w:tcBorders>
          </w:tcPr>
          <w:p w:rsidR="00763BA3" w:rsidRDefault="00763BA3" w:rsidP="00763BA3">
            <w:pPr>
              <w:tabs>
                <w:tab w:val="left" w:pos="2696"/>
              </w:tabs>
              <w:ind w:left="0" w:firstLine="0"/>
            </w:pPr>
          </w:p>
        </w:tc>
        <w:tc>
          <w:tcPr>
            <w:tcW w:w="363" w:type="dxa"/>
            <w:tcBorders>
              <w:top w:val="nil"/>
              <w:left w:val="nil"/>
              <w:bottom w:val="single" w:sz="4" w:space="0" w:color="auto"/>
              <w:right w:val="nil"/>
            </w:tcBorders>
          </w:tcPr>
          <w:p w:rsidR="00763BA3" w:rsidRDefault="00763BA3" w:rsidP="00763BA3">
            <w:pPr>
              <w:tabs>
                <w:tab w:val="left" w:pos="2696"/>
              </w:tabs>
              <w:ind w:left="0" w:firstLine="0"/>
            </w:pPr>
          </w:p>
        </w:tc>
        <w:tc>
          <w:tcPr>
            <w:tcW w:w="356" w:type="dxa"/>
            <w:tcBorders>
              <w:top w:val="nil"/>
              <w:left w:val="nil"/>
              <w:bottom w:val="single" w:sz="4" w:space="0" w:color="auto"/>
              <w:right w:val="nil"/>
            </w:tcBorders>
          </w:tcPr>
          <w:p w:rsidR="00763BA3" w:rsidRDefault="00763BA3" w:rsidP="00763BA3">
            <w:pPr>
              <w:tabs>
                <w:tab w:val="left" w:pos="2696"/>
              </w:tabs>
              <w:ind w:left="0" w:firstLine="0"/>
            </w:pPr>
          </w:p>
        </w:tc>
        <w:tc>
          <w:tcPr>
            <w:tcW w:w="356" w:type="dxa"/>
            <w:tcBorders>
              <w:top w:val="nil"/>
              <w:left w:val="nil"/>
              <w:bottom w:val="single" w:sz="4" w:space="0" w:color="auto"/>
              <w:right w:val="nil"/>
            </w:tcBorders>
          </w:tcPr>
          <w:p w:rsidR="00763BA3" w:rsidRDefault="00763BA3" w:rsidP="00763BA3">
            <w:pPr>
              <w:tabs>
                <w:tab w:val="left" w:pos="2696"/>
              </w:tabs>
              <w:ind w:left="0" w:firstLine="0"/>
            </w:pPr>
          </w:p>
        </w:tc>
        <w:tc>
          <w:tcPr>
            <w:tcW w:w="371" w:type="dxa"/>
            <w:tcBorders>
              <w:top w:val="single" w:sz="4" w:space="0" w:color="auto"/>
              <w:left w:val="nil"/>
              <w:bottom w:val="single" w:sz="4" w:space="0" w:color="auto"/>
              <w:right w:val="nil"/>
            </w:tcBorders>
          </w:tcPr>
          <w:p w:rsidR="00763BA3" w:rsidRDefault="00763BA3" w:rsidP="00763BA3">
            <w:pPr>
              <w:tabs>
                <w:tab w:val="left" w:pos="2696"/>
              </w:tabs>
              <w:ind w:left="0" w:firstLine="0"/>
            </w:pPr>
          </w:p>
        </w:tc>
        <w:tc>
          <w:tcPr>
            <w:tcW w:w="380" w:type="dxa"/>
            <w:tcBorders>
              <w:top w:val="single" w:sz="4" w:space="0" w:color="auto"/>
              <w:left w:val="nil"/>
              <w:bottom w:val="single" w:sz="4" w:space="0" w:color="auto"/>
              <w:right w:val="single" w:sz="4" w:space="0" w:color="auto"/>
            </w:tcBorders>
          </w:tcPr>
          <w:p w:rsidR="00763BA3" w:rsidRDefault="00763BA3" w:rsidP="00763BA3">
            <w:pPr>
              <w:tabs>
                <w:tab w:val="left" w:pos="2696"/>
              </w:tabs>
              <w:ind w:left="0" w:firstLine="0"/>
            </w:pPr>
          </w:p>
        </w:tc>
        <w:tc>
          <w:tcPr>
            <w:tcW w:w="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3BA3" w:rsidRDefault="00763BA3" w:rsidP="00763BA3">
            <w:pPr>
              <w:tabs>
                <w:tab w:val="left" w:pos="2696"/>
              </w:tabs>
              <w:ind w:left="0" w:firstLine="0"/>
            </w:pPr>
          </w:p>
        </w:tc>
        <w:tc>
          <w:tcPr>
            <w:tcW w:w="398" w:type="dxa"/>
            <w:tcBorders>
              <w:top w:val="single" w:sz="4" w:space="0" w:color="auto"/>
              <w:left w:val="single" w:sz="4" w:space="0" w:color="auto"/>
              <w:bottom w:val="single" w:sz="4" w:space="0" w:color="auto"/>
              <w:right w:val="nil"/>
            </w:tcBorders>
          </w:tcPr>
          <w:p w:rsidR="00763BA3" w:rsidRDefault="00763BA3" w:rsidP="00763BA3">
            <w:pPr>
              <w:tabs>
                <w:tab w:val="left" w:pos="2696"/>
              </w:tabs>
              <w:ind w:left="0" w:firstLine="0"/>
            </w:pPr>
          </w:p>
        </w:tc>
        <w:tc>
          <w:tcPr>
            <w:tcW w:w="366" w:type="dxa"/>
            <w:tcBorders>
              <w:top w:val="single" w:sz="4" w:space="0" w:color="auto"/>
              <w:left w:val="nil"/>
              <w:bottom w:val="single" w:sz="4" w:space="0" w:color="auto"/>
              <w:right w:val="nil"/>
            </w:tcBorders>
          </w:tcPr>
          <w:p w:rsidR="00763BA3" w:rsidRDefault="00763BA3" w:rsidP="00763BA3">
            <w:pPr>
              <w:tabs>
                <w:tab w:val="left" w:pos="2696"/>
              </w:tabs>
              <w:ind w:left="0" w:firstLine="0"/>
            </w:pPr>
          </w:p>
        </w:tc>
        <w:tc>
          <w:tcPr>
            <w:tcW w:w="366" w:type="dxa"/>
            <w:tcBorders>
              <w:top w:val="nil"/>
              <w:left w:val="nil"/>
              <w:bottom w:val="single" w:sz="4" w:space="0" w:color="auto"/>
              <w:right w:val="nil"/>
            </w:tcBorders>
          </w:tcPr>
          <w:p w:rsidR="00763BA3" w:rsidRDefault="00763BA3" w:rsidP="00763BA3">
            <w:pPr>
              <w:tabs>
                <w:tab w:val="left" w:pos="2696"/>
              </w:tabs>
              <w:ind w:left="0" w:firstLine="0"/>
            </w:pPr>
          </w:p>
        </w:tc>
        <w:tc>
          <w:tcPr>
            <w:tcW w:w="366" w:type="dxa"/>
            <w:tcBorders>
              <w:top w:val="nil"/>
              <w:left w:val="nil"/>
              <w:bottom w:val="single" w:sz="4" w:space="0" w:color="auto"/>
              <w:right w:val="nil"/>
            </w:tcBorders>
          </w:tcPr>
          <w:p w:rsidR="00763BA3" w:rsidRDefault="00763BA3" w:rsidP="00763BA3">
            <w:pPr>
              <w:tabs>
                <w:tab w:val="left" w:pos="2696"/>
              </w:tabs>
              <w:ind w:left="0" w:firstLine="0"/>
            </w:pPr>
          </w:p>
        </w:tc>
        <w:tc>
          <w:tcPr>
            <w:tcW w:w="410" w:type="dxa"/>
            <w:tcBorders>
              <w:top w:val="nil"/>
              <w:left w:val="nil"/>
              <w:bottom w:val="single" w:sz="4" w:space="0" w:color="auto"/>
              <w:right w:val="nil"/>
            </w:tcBorders>
          </w:tcPr>
          <w:p w:rsidR="00763BA3" w:rsidRDefault="00763BA3" w:rsidP="00763BA3">
            <w:pPr>
              <w:tabs>
                <w:tab w:val="left" w:pos="2696"/>
              </w:tabs>
              <w:ind w:left="0" w:firstLine="0"/>
            </w:pPr>
          </w:p>
        </w:tc>
        <w:tc>
          <w:tcPr>
            <w:tcW w:w="366" w:type="dxa"/>
            <w:tcBorders>
              <w:top w:val="nil"/>
              <w:left w:val="nil"/>
              <w:bottom w:val="single" w:sz="4" w:space="0" w:color="auto"/>
              <w:right w:val="nil"/>
            </w:tcBorders>
          </w:tcPr>
          <w:p w:rsidR="00763BA3" w:rsidRDefault="00763BA3" w:rsidP="00763BA3">
            <w:pPr>
              <w:tabs>
                <w:tab w:val="left" w:pos="2696"/>
              </w:tabs>
              <w:ind w:left="0" w:firstLine="0"/>
            </w:pPr>
          </w:p>
        </w:tc>
        <w:tc>
          <w:tcPr>
            <w:tcW w:w="345" w:type="dxa"/>
            <w:tcBorders>
              <w:top w:val="nil"/>
              <w:left w:val="nil"/>
              <w:bottom w:val="single" w:sz="4" w:space="0" w:color="auto"/>
              <w:right w:val="nil"/>
            </w:tcBorders>
          </w:tcPr>
          <w:p w:rsidR="00763BA3" w:rsidRDefault="00763BA3" w:rsidP="00763BA3">
            <w:pPr>
              <w:tabs>
                <w:tab w:val="left" w:pos="2696"/>
              </w:tabs>
              <w:ind w:left="0" w:firstLine="0"/>
            </w:pPr>
          </w:p>
        </w:tc>
      </w:tr>
      <w:tr w:rsidR="00763BA3" w:rsidTr="00763BA3">
        <w:trPr>
          <w:trHeight w:hRule="exact" w:val="348"/>
        </w:trPr>
        <w:tc>
          <w:tcPr>
            <w:tcW w:w="363" w:type="dxa"/>
            <w:tcBorders>
              <w:top w:val="nil"/>
              <w:left w:val="nil"/>
              <w:bottom w:val="single" w:sz="4" w:space="0" w:color="auto"/>
              <w:right w:val="nil"/>
            </w:tcBorders>
          </w:tcPr>
          <w:p w:rsidR="00763BA3" w:rsidRDefault="00763BA3" w:rsidP="00763BA3">
            <w:pPr>
              <w:tabs>
                <w:tab w:val="left" w:pos="2696"/>
              </w:tabs>
              <w:ind w:left="0" w:firstLine="0"/>
            </w:pPr>
          </w:p>
        </w:tc>
        <w:tc>
          <w:tcPr>
            <w:tcW w:w="380" w:type="dxa"/>
            <w:tcBorders>
              <w:top w:val="nil"/>
              <w:left w:val="nil"/>
              <w:bottom w:val="single" w:sz="4" w:space="0" w:color="auto"/>
              <w:right w:val="single" w:sz="4" w:space="0" w:color="auto"/>
            </w:tcBorders>
          </w:tcPr>
          <w:p w:rsidR="00763BA3" w:rsidRDefault="00763BA3" w:rsidP="00763BA3">
            <w:pPr>
              <w:tabs>
                <w:tab w:val="left" w:pos="2696"/>
              </w:tabs>
              <w:ind w:left="0" w:firstLine="0"/>
            </w:pPr>
          </w:p>
        </w:tc>
        <w:tc>
          <w:tcPr>
            <w:tcW w:w="363" w:type="dxa"/>
            <w:tcBorders>
              <w:top w:val="single" w:sz="4" w:space="0" w:color="auto"/>
              <w:left w:val="single" w:sz="4" w:space="0" w:color="auto"/>
              <w:bottom w:val="single" w:sz="4" w:space="0" w:color="auto"/>
            </w:tcBorders>
          </w:tcPr>
          <w:p w:rsidR="00763BA3" w:rsidRDefault="00763BA3" w:rsidP="00763BA3">
            <w:pPr>
              <w:tabs>
                <w:tab w:val="left" w:pos="2696"/>
              </w:tabs>
              <w:spacing w:after="0" w:line="269" w:lineRule="auto"/>
              <w:ind w:left="0" w:right="0" w:hanging="111"/>
              <w:jc w:val="left"/>
              <w:rPr>
                <w:sz w:val="10"/>
                <w:szCs w:val="10"/>
              </w:rPr>
            </w:pPr>
            <w:r>
              <w:rPr>
                <w:sz w:val="10"/>
                <w:szCs w:val="10"/>
              </w:rPr>
              <w:t>7</w:t>
            </w:r>
          </w:p>
          <w:p w:rsidR="00763BA3" w:rsidRPr="004F0206" w:rsidRDefault="00763BA3" w:rsidP="00763BA3">
            <w:pPr>
              <w:rPr>
                <w:sz w:val="18"/>
                <w:szCs w:val="18"/>
              </w:rPr>
            </w:pPr>
          </w:p>
        </w:tc>
        <w:tc>
          <w:tcPr>
            <w:tcW w:w="35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5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71"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80"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433" w:type="dxa"/>
            <w:tcBorders>
              <w:top w:val="single" w:sz="4" w:space="0" w:color="auto"/>
              <w:bottom w:val="single" w:sz="4" w:space="0" w:color="auto"/>
            </w:tcBorders>
            <w:shd w:val="clear" w:color="auto" w:fill="D9D9D9" w:themeFill="background1" w:themeFillShade="D9"/>
          </w:tcPr>
          <w:p w:rsidR="00763BA3" w:rsidRDefault="00763BA3" w:rsidP="00763BA3">
            <w:pPr>
              <w:tabs>
                <w:tab w:val="left" w:pos="2696"/>
              </w:tabs>
              <w:spacing w:after="0" w:line="269" w:lineRule="auto"/>
              <w:ind w:left="0" w:right="0" w:firstLine="0"/>
            </w:pPr>
          </w:p>
        </w:tc>
        <w:tc>
          <w:tcPr>
            <w:tcW w:w="398"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410"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66"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c>
          <w:tcPr>
            <w:tcW w:w="345" w:type="dxa"/>
            <w:tcBorders>
              <w:top w:val="single" w:sz="4" w:space="0" w:color="auto"/>
              <w:bottom w:val="single" w:sz="4" w:space="0" w:color="auto"/>
            </w:tcBorders>
          </w:tcPr>
          <w:p w:rsidR="00763BA3" w:rsidRDefault="00763BA3" w:rsidP="00763BA3">
            <w:pPr>
              <w:tabs>
                <w:tab w:val="left" w:pos="2696"/>
              </w:tabs>
              <w:spacing w:after="0" w:line="269" w:lineRule="auto"/>
              <w:ind w:left="0" w:right="0" w:firstLine="0"/>
            </w:pPr>
          </w:p>
        </w:tc>
      </w:tr>
      <w:tr w:rsidR="00763BA3" w:rsidTr="00763BA3">
        <w:trPr>
          <w:trHeight w:hRule="exact" w:val="348"/>
        </w:trPr>
        <w:tc>
          <w:tcPr>
            <w:tcW w:w="363" w:type="dxa"/>
            <w:tcBorders>
              <w:top w:val="single" w:sz="4" w:space="0" w:color="auto"/>
            </w:tcBorders>
          </w:tcPr>
          <w:p w:rsidR="00763BA3" w:rsidRDefault="00763BA3" w:rsidP="00763BA3">
            <w:pPr>
              <w:tabs>
                <w:tab w:val="left" w:pos="2696"/>
              </w:tabs>
              <w:spacing w:after="0" w:line="269" w:lineRule="auto"/>
              <w:ind w:left="0" w:right="0" w:hanging="111"/>
              <w:jc w:val="left"/>
              <w:rPr>
                <w:sz w:val="10"/>
                <w:szCs w:val="10"/>
              </w:rPr>
            </w:pPr>
            <w:r>
              <w:rPr>
                <w:sz w:val="10"/>
                <w:szCs w:val="10"/>
              </w:rPr>
              <w:t>8</w:t>
            </w:r>
          </w:p>
          <w:p w:rsidR="00763BA3" w:rsidRPr="004F0206" w:rsidRDefault="00763BA3" w:rsidP="00763BA3">
            <w:pPr>
              <w:rPr>
                <w:sz w:val="18"/>
                <w:szCs w:val="18"/>
              </w:rPr>
            </w:pPr>
          </w:p>
        </w:tc>
        <w:tc>
          <w:tcPr>
            <w:tcW w:w="380" w:type="dxa"/>
            <w:tcBorders>
              <w:top w:val="single" w:sz="4" w:space="0" w:color="auto"/>
            </w:tcBorders>
          </w:tcPr>
          <w:p w:rsidR="00763BA3" w:rsidRDefault="00763BA3" w:rsidP="00763BA3">
            <w:pPr>
              <w:tabs>
                <w:tab w:val="left" w:pos="2696"/>
              </w:tabs>
              <w:spacing w:after="0" w:line="269" w:lineRule="auto"/>
              <w:ind w:left="0" w:right="0" w:firstLine="0"/>
            </w:pPr>
          </w:p>
        </w:tc>
        <w:tc>
          <w:tcPr>
            <w:tcW w:w="363" w:type="dxa"/>
            <w:tcBorders>
              <w:top w:val="single" w:sz="4" w:space="0" w:color="auto"/>
            </w:tcBorders>
          </w:tcPr>
          <w:p w:rsidR="00763BA3" w:rsidRDefault="00763BA3" w:rsidP="00763BA3">
            <w:pPr>
              <w:tabs>
                <w:tab w:val="left" w:pos="2696"/>
              </w:tabs>
              <w:spacing w:after="0" w:line="269" w:lineRule="auto"/>
              <w:ind w:left="0" w:right="0" w:firstLine="0"/>
            </w:pPr>
          </w:p>
        </w:tc>
        <w:tc>
          <w:tcPr>
            <w:tcW w:w="356" w:type="dxa"/>
            <w:tcBorders>
              <w:top w:val="single" w:sz="4" w:space="0" w:color="auto"/>
            </w:tcBorders>
          </w:tcPr>
          <w:p w:rsidR="00763BA3" w:rsidRDefault="00763BA3" w:rsidP="00763BA3">
            <w:pPr>
              <w:tabs>
                <w:tab w:val="left" w:pos="2696"/>
              </w:tabs>
              <w:spacing w:after="0" w:line="269" w:lineRule="auto"/>
              <w:ind w:left="0" w:right="0" w:firstLine="0"/>
            </w:pPr>
          </w:p>
        </w:tc>
        <w:tc>
          <w:tcPr>
            <w:tcW w:w="356" w:type="dxa"/>
            <w:tcBorders>
              <w:top w:val="single" w:sz="4" w:space="0" w:color="auto"/>
            </w:tcBorders>
          </w:tcPr>
          <w:p w:rsidR="00763BA3" w:rsidRDefault="00763BA3" w:rsidP="00763BA3">
            <w:pPr>
              <w:tabs>
                <w:tab w:val="left" w:pos="2696"/>
              </w:tabs>
              <w:spacing w:after="0" w:line="269" w:lineRule="auto"/>
              <w:ind w:left="0" w:right="0" w:firstLine="0"/>
            </w:pPr>
          </w:p>
        </w:tc>
        <w:tc>
          <w:tcPr>
            <w:tcW w:w="371" w:type="dxa"/>
            <w:tcBorders>
              <w:top w:val="single" w:sz="4" w:space="0" w:color="auto"/>
            </w:tcBorders>
          </w:tcPr>
          <w:p w:rsidR="00763BA3" w:rsidRDefault="00763BA3" w:rsidP="00763BA3">
            <w:pPr>
              <w:tabs>
                <w:tab w:val="left" w:pos="2696"/>
              </w:tabs>
              <w:spacing w:after="0" w:line="269" w:lineRule="auto"/>
              <w:ind w:left="0" w:right="0" w:firstLine="0"/>
            </w:pPr>
          </w:p>
        </w:tc>
        <w:tc>
          <w:tcPr>
            <w:tcW w:w="380" w:type="dxa"/>
            <w:tcBorders>
              <w:top w:val="single" w:sz="4" w:space="0" w:color="auto"/>
            </w:tcBorders>
          </w:tcPr>
          <w:p w:rsidR="00763BA3" w:rsidRDefault="00763BA3" w:rsidP="00763BA3">
            <w:pPr>
              <w:tabs>
                <w:tab w:val="left" w:pos="2696"/>
              </w:tabs>
              <w:spacing w:after="0" w:line="269" w:lineRule="auto"/>
              <w:ind w:left="0" w:right="0" w:firstLine="0"/>
            </w:pPr>
          </w:p>
        </w:tc>
        <w:tc>
          <w:tcPr>
            <w:tcW w:w="433" w:type="dxa"/>
            <w:tcBorders>
              <w:top w:val="single" w:sz="4" w:space="0" w:color="auto"/>
              <w:right w:val="single" w:sz="4" w:space="0" w:color="auto"/>
            </w:tcBorders>
            <w:shd w:val="clear" w:color="auto" w:fill="D9D9D9" w:themeFill="background1" w:themeFillShade="D9"/>
          </w:tcPr>
          <w:p w:rsidR="00763BA3" w:rsidRDefault="00763BA3" w:rsidP="00763BA3">
            <w:pPr>
              <w:tabs>
                <w:tab w:val="left" w:pos="2696"/>
              </w:tabs>
              <w:spacing w:after="0" w:line="269" w:lineRule="auto"/>
              <w:ind w:left="0" w:right="0" w:firstLine="0"/>
            </w:pPr>
          </w:p>
        </w:tc>
        <w:tc>
          <w:tcPr>
            <w:tcW w:w="398" w:type="dxa"/>
            <w:tcBorders>
              <w:top w:val="single" w:sz="4" w:space="0" w:color="auto"/>
              <w:left w:val="single" w:sz="4" w:space="0" w:color="auto"/>
              <w:bottom w:val="nil"/>
              <w:right w:val="nil"/>
            </w:tcBorders>
          </w:tcPr>
          <w:p w:rsidR="00763BA3" w:rsidRDefault="00763BA3" w:rsidP="00763BA3">
            <w:pPr>
              <w:tabs>
                <w:tab w:val="left" w:pos="2696"/>
              </w:tabs>
              <w:ind w:left="0" w:firstLine="0"/>
            </w:pPr>
          </w:p>
        </w:tc>
        <w:tc>
          <w:tcPr>
            <w:tcW w:w="366" w:type="dxa"/>
            <w:tcBorders>
              <w:top w:val="single" w:sz="4" w:space="0" w:color="auto"/>
              <w:left w:val="nil"/>
              <w:bottom w:val="nil"/>
              <w:right w:val="nil"/>
            </w:tcBorders>
          </w:tcPr>
          <w:p w:rsidR="00763BA3" w:rsidRDefault="00763BA3" w:rsidP="00763BA3">
            <w:pPr>
              <w:tabs>
                <w:tab w:val="left" w:pos="2696"/>
              </w:tabs>
              <w:ind w:left="0" w:firstLine="0"/>
            </w:pPr>
          </w:p>
        </w:tc>
        <w:tc>
          <w:tcPr>
            <w:tcW w:w="366" w:type="dxa"/>
            <w:tcBorders>
              <w:top w:val="single" w:sz="4" w:space="0" w:color="auto"/>
              <w:left w:val="nil"/>
              <w:bottom w:val="nil"/>
              <w:right w:val="nil"/>
            </w:tcBorders>
          </w:tcPr>
          <w:p w:rsidR="00763BA3" w:rsidRDefault="00763BA3" w:rsidP="00763BA3">
            <w:pPr>
              <w:tabs>
                <w:tab w:val="left" w:pos="2696"/>
              </w:tabs>
              <w:ind w:left="0" w:firstLine="0"/>
            </w:pPr>
          </w:p>
        </w:tc>
        <w:tc>
          <w:tcPr>
            <w:tcW w:w="366" w:type="dxa"/>
            <w:tcBorders>
              <w:top w:val="single" w:sz="4" w:space="0" w:color="auto"/>
              <w:left w:val="nil"/>
              <w:bottom w:val="nil"/>
              <w:right w:val="nil"/>
            </w:tcBorders>
          </w:tcPr>
          <w:p w:rsidR="00763BA3" w:rsidRDefault="00763BA3" w:rsidP="00763BA3">
            <w:pPr>
              <w:tabs>
                <w:tab w:val="left" w:pos="2696"/>
              </w:tabs>
              <w:ind w:left="0" w:firstLine="0"/>
            </w:pPr>
          </w:p>
        </w:tc>
        <w:tc>
          <w:tcPr>
            <w:tcW w:w="410" w:type="dxa"/>
            <w:tcBorders>
              <w:top w:val="single" w:sz="4" w:space="0" w:color="auto"/>
              <w:left w:val="nil"/>
              <w:bottom w:val="nil"/>
              <w:right w:val="nil"/>
            </w:tcBorders>
          </w:tcPr>
          <w:p w:rsidR="00763BA3" w:rsidRDefault="00763BA3" w:rsidP="00763BA3">
            <w:pPr>
              <w:tabs>
                <w:tab w:val="left" w:pos="2696"/>
              </w:tabs>
              <w:ind w:left="0" w:firstLine="0"/>
            </w:pPr>
          </w:p>
        </w:tc>
        <w:tc>
          <w:tcPr>
            <w:tcW w:w="366" w:type="dxa"/>
            <w:tcBorders>
              <w:top w:val="single" w:sz="4" w:space="0" w:color="auto"/>
              <w:left w:val="nil"/>
              <w:bottom w:val="nil"/>
              <w:right w:val="nil"/>
            </w:tcBorders>
          </w:tcPr>
          <w:p w:rsidR="00763BA3" w:rsidRDefault="00763BA3" w:rsidP="00763BA3">
            <w:pPr>
              <w:tabs>
                <w:tab w:val="left" w:pos="2696"/>
              </w:tabs>
              <w:ind w:left="0" w:firstLine="0"/>
            </w:pPr>
          </w:p>
        </w:tc>
        <w:tc>
          <w:tcPr>
            <w:tcW w:w="345" w:type="dxa"/>
            <w:tcBorders>
              <w:top w:val="single" w:sz="4" w:space="0" w:color="auto"/>
              <w:left w:val="nil"/>
              <w:bottom w:val="nil"/>
              <w:right w:val="nil"/>
            </w:tcBorders>
          </w:tcPr>
          <w:p w:rsidR="00763BA3" w:rsidRDefault="00763BA3" w:rsidP="00763BA3">
            <w:pPr>
              <w:tabs>
                <w:tab w:val="left" w:pos="2696"/>
              </w:tabs>
              <w:ind w:left="0" w:firstLine="0"/>
            </w:pPr>
          </w:p>
        </w:tc>
      </w:tr>
    </w:tbl>
    <w:p w:rsidR="00550184" w:rsidRDefault="00550184" w:rsidP="00550184">
      <w:pPr>
        <w:tabs>
          <w:tab w:val="left" w:pos="2696"/>
        </w:tabs>
        <w:ind w:left="360" w:firstLine="0"/>
      </w:pPr>
    </w:p>
    <w:p w:rsidR="00550184" w:rsidRDefault="00550184" w:rsidP="00550184">
      <w:pPr>
        <w:tabs>
          <w:tab w:val="left" w:pos="2696"/>
        </w:tabs>
        <w:ind w:left="360" w:firstLine="0"/>
      </w:pPr>
    </w:p>
    <w:p w:rsidR="00550184" w:rsidRDefault="00550184" w:rsidP="00550184">
      <w:pPr>
        <w:tabs>
          <w:tab w:val="left" w:pos="2696"/>
        </w:tabs>
        <w:ind w:left="360" w:firstLine="0"/>
      </w:pPr>
    </w:p>
    <w:p w:rsidR="00550184" w:rsidRDefault="00550184" w:rsidP="00550184">
      <w:pPr>
        <w:tabs>
          <w:tab w:val="left" w:pos="2696"/>
        </w:tabs>
        <w:ind w:left="360" w:firstLine="0"/>
      </w:pPr>
    </w:p>
    <w:p w:rsidR="00550184" w:rsidRDefault="00550184" w:rsidP="00550184">
      <w:pPr>
        <w:tabs>
          <w:tab w:val="left" w:pos="2696"/>
        </w:tabs>
        <w:ind w:left="360" w:firstLine="0"/>
      </w:pPr>
    </w:p>
    <w:p w:rsidR="00550184" w:rsidRDefault="00550184" w:rsidP="00550184">
      <w:pPr>
        <w:tabs>
          <w:tab w:val="left" w:pos="2696"/>
        </w:tabs>
        <w:ind w:left="360" w:firstLine="0"/>
      </w:pPr>
    </w:p>
    <w:p w:rsidR="00550184" w:rsidRDefault="00550184" w:rsidP="00550184">
      <w:pPr>
        <w:tabs>
          <w:tab w:val="left" w:pos="2696"/>
        </w:tabs>
        <w:ind w:left="360" w:firstLine="0"/>
      </w:pPr>
    </w:p>
    <w:p w:rsidR="00550184" w:rsidRDefault="00550184" w:rsidP="00550184">
      <w:pPr>
        <w:tabs>
          <w:tab w:val="left" w:pos="2696"/>
        </w:tabs>
        <w:ind w:left="360" w:firstLine="0"/>
      </w:pPr>
    </w:p>
    <w:p w:rsidR="00550184" w:rsidRDefault="00550184" w:rsidP="00550184">
      <w:pPr>
        <w:tabs>
          <w:tab w:val="left" w:pos="2696"/>
        </w:tabs>
        <w:ind w:left="360" w:firstLine="0"/>
      </w:pPr>
    </w:p>
    <w:p w:rsidR="00550184" w:rsidRDefault="00550184" w:rsidP="00550184">
      <w:pPr>
        <w:tabs>
          <w:tab w:val="left" w:pos="2696"/>
        </w:tabs>
        <w:ind w:left="360" w:firstLine="0"/>
      </w:pPr>
    </w:p>
    <w:p w:rsidR="00CB79AC" w:rsidRDefault="00CB79AC" w:rsidP="00550184">
      <w:pPr>
        <w:tabs>
          <w:tab w:val="left" w:pos="2696"/>
        </w:tabs>
        <w:ind w:left="360" w:firstLine="0"/>
      </w:pPr>
    </w:p>
    <w:p w:rsidR="00CB79AC" w:rsidRDefault="00CB79AC" w:rsidP="00550184">
      <w:pPr>
        <w:tabs>
          <w:tab w:val="left" w:pos="2696"/>
        </w:tabs>
        <w:ind w:left="360" w:firstLine="0"/>
      </w:pPr>
    </w:p>
    <w:p w:rsidR="00CB79AC" w:rsidRDefault="00CB79AC" w:rsidP="00550184">
      <w:pPr>
        <w:tabs>
          <w:tab w:val="left" w:pos="2696"/>
        </w:tabs>
        <w:ind w:left="360" w:firstLine="0"/>
      </w:pPr>
    </w:p>
    <w:p w:rsidR="00CB79AC" w:rsidRDefault="00CB79AC" w:rsidP="00550184">
      <w:pPr>
        <w:tabs>
          <w:tab w:val="left" w:pos="2696"/>
        </w:tabs>
        <w:ind w:left="360" w:firstLine="0"/>
      </w:pPr>
    </w:p>
    <w:p w:rsidR="00CB79AC" w:rsidRDefault="00B64022" w:rsidP="00550184">
      <w:pPr>
        <w:tabs>
          <w:tab w:val="left" w:pos="2696"/>
        </w:tabs>
        <w:ind w:left="360" w:firstLine="0"/>
      </w:pPr>
      <w:r>
        <w:t>______________ - ______________________________________________</w:t>
      </w:r>
    </w:p>
    <w:p w:rsidR="00B64022" w:rsidRDefault="00B64022" w:rsidP="00550184">
      <w:pPr>
        <w:tabs>
          <w:tab w:val="left" w:pos="2696"/>
        </w:tabs>
        <w:ind w:left="360" w:firstLine="0"/>
      </w:pPr>
      <w:r>
        <w:t>______________________________________________________________________________________________________________________________</w:t>
      </w:r>
    </w:p>
    <w:p w:rsidR="00CB79AC" w:rsidRDefault="00CB79AC" w:rsidP="00550184">
      <w:pPr>
        <w:tabs>
          <w:tab w:val="left" w:pos="2696"/>
        </w:tabs>
        <w:ind w:left="360" w:firstLine="0"/>
      </w:pPr>
    </w:p>
    <w:p w:rsidR="00CB79AC" w:rsidRPr="00763BA3" w:rsidRDefault="00763BA3" w:rsidP="00763BA3">
      <w:pPr>
        <w:spacing w:after="36" w:line="259" w:lineRule="auto"/>
        <w:ind w:left="175" w:right="0" w:firstLine="0"/>
        <w:jc w:val="left"/>
        <w:rPr>
          <w:b/>
          <w:i/>
          <w:sz w:val="20"/>
          <w:szCs w:val="20"/>
        </w:rPr>
      </w:pPr>
      <w:r w:rsidRPr="006D6051">
        <w:rPr>
          <w:b/>
          <w:i/>
          <w:sz w:val="20"/>
          <w:szCs w:val="20"/>
        </w:rPr>
        <w:t xml:space="preserve">За каждый правильный ответ </w:t>
      </w:r>
      <w:r>
        <w:rPr>
          <w:b/>
          <w:i/>
          <w:sz w:val="20"/>
          <w:szCs w:val="20"/>
        </w:rPr>
        <w:t>1</w:t>
      </w:r>
      <w:r w:rsidRPr="006D6051">
        <w:rPr>
          <w:b/>
          <w:i/>
          <w:sz w:val="20"/>
          <w:szCs w:val="20"/>
        </w:rPr>
        <w:t xml:space="preserve"> балл, </w:t>
      </w:r>
      <w:r>
        <w:rPr>
          <w:b/>
          <w:i/>
          <w:sz w:val="20"/>
          <w:szCs w:val="20"/>
        </w:rPr>
        <w:t xml:space="preserve"> за определение- 3 балла, </w:t>
      </w:r>
      <w:r w:rsidRPr="006D6051">
        <w:rPr>
          <w:b/>
          <w:i/>
          <w:sz w:val="20"/>
          <w:szCs w:val="20"/>
        </w:rPr>
        <w:t xml:space="preserve">всего </w:t>
      </w:r>
      <w:r>
        <w:rPr>
          <w:b/>
          <w:i/>
          <w:sz w:val="20"/>
          <w:szCs w:val="20"/>
        </w:rPr>
        <w:t xml:space="preserve">11 </w:t>
      </w:r>
      <w:r w:rsidRPr="006D6051">
        <w:rPr>
          <w:b/>
          <w:i/>
          <w:sz w:val="20"/>
          <w:szCs w:val="20"/>
        </w:rPr>
        <w:t>баллов</w:t>
      </w:r>
    </w:p>
    <w:p w:rsidR="00CB79AC" w:rsidRDefault="00CB79AC" w:rsidP="00550184">
      <w:pPr>
        <w:tabs>
          <w:tab w:val="left" w:pos="2696"/>
        </w:tabs>
        <w:ind w:left="360" w:firstLine="0"/>
      </w:pPr>
    </w:p>
    <w:p w:rsidR="008C5B8B" w:rsidRPr="00EC2C41" w:rsidRDefault="00B64022" w:rsidP="00B64022">
      <w:pPr>
        <w:pStyle w:val="a9"/>
        <w:rPr>
          <w:b/>
          <w:sz w:val="24"/>
          <w:szCs w:val="24"/>
        </w:rPr>
      </w:pPr>
      <w:r w:rsidRPr="00EC2C41">
        <w:rPr>
          <w:b/>
          <w:sz w:val="24"/>
          <w:szCs w:val="24"/>
        </w:rPr>
        <w:t>8</w:t>
      </w:r>
      <w:r w:rsidR="008C5B8B" w:rsidRPr="00EC2C41">
        <w:rPr>
          <w:b/>
          <w:sz w:val="24"/>
          <w:szCs w:val="24"/>
        </w:rPr>
        <w:t xml:space="preserve"> Из перечисленного ниже выберите позиции, относящиеся к первичной социализации (ближайшее окружение), и позиции относящиеся к вторичной социализации (формальное окружение).</w:t>
      </w:r>
    </w:p>
    <w:tbl>
      <w:tblPr>
        <w:tblStyle w:val="a3"/>
        <w:tblW w:w="0" w:type="auto"/>
        <w:tblInd w:w="360" w:type="dxa"/>
        <w:tblLook w:val="04A0" w:firstRow="1" w:lastRow="0" w:firstColumn="1" w:lastColumn="0" w:noHBand="0" w:noVBand="1"/>
      </w:tblPr>
      <w:tblGrid>
        <w:gridCol w:w="3004"/>
        <w:gridCol w:w="2868"/>
        <w:gridCol w:w="3113"/>
      </w:tblGrid>
      <w:tr w:rsidR="008C5B8B" w:rsidRPr="00B64022" w:rsidTr="00637686">
        <w:tc>
          <w:tcPr>
            <w:tcW w:w="3004" w:type="dxa"/>
          </w:tcPr>
          <w:p w:rsidR="008C5B8B" w:rsidRPr="00B64022" w:rsidRDefault="008C5B8B" w:rsidP="00B64022">
            <w:pPr>
              <w:pStyle w:val="a9"/>
              <w:rPr>
                <w:sz w:val="24"/>
                <w:szCs w:val="24"/>
              </w:rPr>
            </w:pPr>
            <w:r w:rsidRPr="00B64022">
              <w:rPr>
                <w:sz w:val="24"/>
                <w:szCs w:val="24"/>
              </w:rPr>
              <w:t>семья</w:t>
            </w:r>
          </w:p>
        </w:tc>
        <w:tc>
          <w:tcPr>
            <w:tcW w:w="2868" w:type="dxa"/>
          </w:tcPr>
          <w:p w:rsidR="008C5B8B" w:rsidRPr="00B64022" w:rsidRDefault="008C5B8B" w:rsidP="00B64022">
            <w:pPr>
              <w:pStyle w:val="a9"/>
              <w:rPr>
                <w:sz w:val="24"/>
                <w:szCs w:val="24"/>
              </w:rPr>
            </w:pPr>
            <w:r w:rsidRPr="00B64022">
              <w:rPr>
                <w:sz w:val="24"/>
                <w:szCs w:val="24"/>
              </w:rPr>
              <w:t>5. друзья</w:t>
            </w:r>
          </w:p>
        </w:tc>
        <w:tc>
          <w:tcPr>
            <w:tcW w:w="3113" w:type="dxa"/>
          </w:tcPr>
          <w:p w:rsidR="008C5B8B" w:rsidRPr="00B64022" w:rsidRDefault="008C5B8B" w:rsidP="00B64022">
            <w:pPr>
              <w:pStyle w:val="a9"/>
              <w:rPr>
                <w:sz w:val="24"/>
                <w:szCs w:val="24"/>
              </w:rPr>
            </w:pPr>
            <w:r w:rsidRPr="00B64022">
              <w:rPr>
                <w:sz w:val="24"/>
                <w:szCs w:val="24"/>
              </w:rPr>
              <w:t>9. СМИ</w:t>
            </w:r>
          </w:p>
        </w:tc>
      </w:tr>
      <w:tr w:rsidR="008C5B8B" w:rsidRPr="00B64022" w:rsidTr="00637686">
        <w:trPr>
          <w:trHeight w:val="320"/>
        </w:trPr>
        <w:tc>
          <w:tcPr>
            <w:tcW w:w="3004" w:type="dxa"/>
          </w:tcPr>
          <w:p w:rsidR="008C5B8B" w:rsidRPr="00B64022" w:rsidRDefault="008C5B8B" w:rsidP="00B64022">
            <w:pPr>
              <w:pStyle w:val="a9"/>
              <w:rPr>
                <w:sz w:val="24"/>
                <w:szCs w:val="24"/>
              </w:rPr>
            </w:pPr>
            <w:r w:rsidRPr="00B64022">
              <w:rPr>
                <w:sz w:val="24"/>
                <w:szCs w:val="24"/>
              </w:rPr>
              <w:t>школа</w:t>
            </w:r>
          </w:p>
        </w:tc>
        <w:tc>
          <w:tcPr>
            <w:tcW w:w="2868" w:type="dxa"/>
          </w:tcPr>
          <w:p w:rsidR="008C5B8B" w:rsidRPr="00B64022" w:rsidRDefault="008C5B8B" w:rsidP="00B64022">
            <w:pPr>
              <w:pStyle w:val="a9"/>
              <w:rPr>
                <w:sz w:val="24"/>
                <w:szCs w:val="24"/>
              </w:rPr>
            </w:pPr>
            <w:r w:rsidRPr="00B64022">
              <w:rPr>
                <w:sz w:val="24"/>
                <w:szCs w:val="24"/>
              </w:rPr>
              <w:t>6. армия</w:t>
            </w:r>
          </w:p>
        </w:tc>
        <w:tc>
          <w:tcPr>
            <w:tcW w:w="3113" w:type="dxa"/>
          </w:tcPr>
          <w:p w:rsidR="008C5B8B" w:rsidRPr="00B64022" w:rsidRDefault="008C5B8B" w:rsidP="00B64022">
            <w:pPr>
              <w:pStyle w:val="a9"/>
              <w:rPr>
                <w:sz w:val="24"/>
                <w:szCs w:val="24"/>
              </w:rPr>
            </w:pPr>
            <w:r w:rsidRPr="00B64022">
              <w:rPr>
                <w:sz w:val="24"/>
                <w:szCs w:val="24"/>
              </w:rPr>
              <w:t>10. государство</w:t>
            </w:r>
          </w:p>
        </w:tc>
      </w:tr>
      <w:tr w:rsidR="00637686" w:rsidRPr="00B64022" w:rsidTr="00637686">
        <w:tc>
          <w:tcPr>
            <w:tcW w:w="3004" w:type="dxa"/>
          </w:tcPr>
          <w:p w:rsidR="00637686" w:rsidRPr="00B64022" w:rsidRDefault="00637686" w:rsidP="00B64022">
            <w:pPr>
              <w:pStyle w:val="a9"/>
              <w:rPr>
                <w:sz w:val="24"/>
                <w:szCs w:val="24"/>
              </w:rPr>
            </w:pPr>
            <w:r w:rsidRPr="00B64022">
              <w:rPr>
                <w:sz w:val="24"/>
                <w:szCs w:val="24"/>
              </w:rPr>
              <w:t>больница</w:t>
            </w:r>
          </w:p>
        </w:tc>
        <w:tc>
          <w:tcPr>
            <w:tcW w:w="2868" w:type="dxa"/>
          </w:tcPr>
          <w:p w:rsidR="00637686" w:rsidRPr="00B64022" w:rsidRDefault="00637686" w:rsidP="00B64022">
            <w:pPr>
              <w:pStyle w:val="a9"/>
              <w:rPr>
                <w:sz w:val="24"/>
                <w:szCs w:val="24"/>
              </w:rPr>
            </w:pPr>
            <w:r w:rsidRPr="00B64022">
              <w:rPr>
                <w:sz w:val="24"/>
                <w:szCs w:val="24"/>
              </w:rPr>
              <w:t>7. церковь</w:t>
            </w:r>
          </w:p>
        </w:tc>
        <w:tc>
          <w:tcPr>
            <w:tcW w:w="3113" w:type="dxa"/>
            <w:vMerge w:val="restart"/>
          </w:tcPr>
          <w:p w:rsidR="00637686" w:rsidRPr="00B64022" w:rsidRDefault="00637686" w:rsidP="00B64022">
            <w:pPr>
              <w:pStyle w:val="a9"/>
              <w:rPr>
                <w:sz w:val="24"/>
                <w:szCs w:val="24"/>
              </w:rPr>
            </w:pPr>
            <w:r w:rsidRPr="00B64022">
              <w:rPr>
                <w:sz w:val="24"/>
                <w:szCs w:val="24"/>
              </w:rPr>
              <w:t>11. другие организации и учреждения</w:t>
            </w:r>
          </w:p>
        </w:tc>
      </w:tr>
      <w:tr w:rsidR="00637686" w:rsidRPr="00B64022" w:rsidTr="00637686">
        <w:tc>
          <w:tcPr>
            <w:tcW w:w="3004" w:type="dxa"/>
          </w:tcPr>
          <w:p w:rsidR="00637686" w:rsidRPr="00B64022" w:rsidRDefault="00637686" w:rsidP="00B64022">
            <w:pPr>
              <w:pStyle w:val="a9"/>
              <w:rPr>
                <w:sz w:val="24"/>
                <w:szCs w:val="24"/>
              </w:rPr>
            </w:pPr>
            <w:r w:rsidRPr="00B64022">
              <w:rPr>
                <w:sz w:val="24"/>
                <w:szCs w:val="24"/>
              </w:rPr>
              <w:t>приятели</w:t>
            </w:r>
          </w:p>
        </w:tc>
        <w:tc>
          <w:tcPr>
            <w:tcW w:w="2868" w:type="dxa"/>
          </w:tcPr>
          <w:p w:rsidR="00637686" w:rsidRPr="00B64022" w:rsidRDefault="00637686" w:rsidP="00B64022">
            <w:pPr>
              <w:pStyle w:val="a9"/>
              <w:rPr>
                <w:sz w:val="24"/>
                <w:szCs w:val="24"/>
              </w:rPr>
            </w:pPr>
            <w:r w:rsidRPr="00B64022">
              <w:rPr>
                <w:sz w:val="24"/>
                <w:szCs w:val="24"/>
              </w:rPr>
              <w:t>родственники</w:t>
            </w:r>
          </w:p>
        </w:tc>
        <w:tc>
          <w:tcPr>
            <w:tcW w:w="3113" w:type="dxa"/>
            <w:vMerge/>
          </w:tcPr>
          <w:p w:rsidR="00637686" w:rsidRPr="00B64022" w:rsidRDefault="00637686" w:rsidP="00B64022">
            <w:pPr>
              <w:pStyle w:val="a9"/>
              <w:rPr>
                <w:sz w:val="24"/>
                <w:szCs w:val="24"/>
              </w:rPr>
            </w:pPr>
          </w:p>
        </w:tc>
      </w:tr>
    </w:tbl>
    <w:tbl>
      <w:tblPr>
        <w:tblStyle w:val="a3"/>
        <w:tblpPr w:leftFromText="180" w:rightFromText="180" w:vertAnchor="text" w:horzAnchor="margin" w:tblpY="487"/>
        <w:tblW w:w="0" w:type="auto"/>
        <w:tblLook w:val="04A0" w:firstRow="1" w:lastRow="0" w:firstColumn="1" w:lastColumn="0" w:noHBand="0" w:noVBand="1"/>
      </w:tblPr>
      <w:tblGrid>
        <w:gridCol w:w="4492"/>
        <w:gridCol w:w="4493"/>
      </w:tblGrid>
      <w:tr w:rsidR="00EC2C41" w:rsidRPr="00B64022" w:rsidTr="00EC2C41">
        <w:tc>
          <w:tcPr>
            <w:tcW w:w="4492" w:type="dxa"/>
          </w:tcPr>
          <w:p w:rsidR="00EC2C41" w:rsidRPr="00B64022" w:rsidRDefault="00EC2C41" w:rsidP="00EC2C41">
            <w:pPr>
              <w:pStyle w:val="a9"/>
              <w:rPr>
                <w:sz w:val="24"/>
                <w:szCs w:val="24"/>
              </w:rPr>
            </w:pPr>
            <w:r w:rsidRPr="00B64022">
              <w:rPr>
                <w:sz w:val="24"/>
                <w:szCs w:val="24"/>
              </w:rPr>
              <w:t>Первичная социализация</w:t>
            </w:r>
          </w:p>
          <w:p w:rsidR="00EC2C41" w:rsidRPr="00B64022" w:rsidRDefault="00EC2C41" w:rsidP="00EC2C41">
            <w:pPr>
              <w:pStyle w:val="a9"/>
              <w:rPr>
                <w:sz w:val="24"/>
                <w:szCs w:val="24"/>
              </w:rPr>
            </w:pPr>
            <w:r w:rsidRPr="00B64022">
              <w:rPr>
                <w:sz w:val="24"/>
                <w:szCs w:val="24"/>
              </w:rPr>
              <w:t>(ближайшее окружение)</w:t>
            </w:r>
          </w:p>
        </w:tc>
        <w:tc>
          <w:tcPr>
            <w:tcW w:w="4493" w:type="dxa"/>
          </w:tcPr>
          <w:p w:rsidR="00EC2C41" w:rsidRPr="00B64022" w:rsidRDefault="00EC2C41" w:rsidP="00EC2C41">
            <w:pPr>
              <w:pStyle w:val="a9"/>
              <w:rPr>
                <w:sz w:val="24"/>
                <w:szCs w:val="24"/>
              </w:rPr>
            </w:pPr>
            <w:r w:rsidRPr="00B64022">
              <w:rPr>
                <w:sz w:val="24"/>
                <w:szCs w:val="24"/>
              </w:rPr>
              <w:t>Вторичная социализация</w:t>
            </w:r>
          </w:p>
          <w:p w:rsidR="00EC2C41" w:rsidRPr="00B64022" w:rsidRDefault="00EC2C41" w:rsidP="00EC2C41">
            <w:pPr>
              <w:pStyle w:val="a9"/>
              <w:rPr>
                <w:sz w:val="24"/>
                <w:szCs w:val="24"/>
              </w:rPr>
            </w:pPr>
            <w:r w:rsidRPr="00B64022">
              <w:rPr>
                <w:sz w:val="24"/>
                <w:szCs w:val="24"/>
              </w:rPr>
              <w:t>(формальное окружение)</w:t>
            </w:r>
          </w:p>
        </w:tc>
      </w:tr>
      <w:tr w:rsidR="00EC2C41" w:rsidRPr="00B64022" w:rsidTr="00EC2C41">
        <w:tc>
          <w:tcPr>
            <w:tcW w:w="4492" w:type="dxa"/>
          </w:tcPr>
          <w:p w:rsidR="00EC2C41" w:rsidRPr="00B64022" w:rsidRDefault="00EC2C41" w:rsidP="00EC2C41">
            <w:pPr>
              <w:pStyle w:val="a9"/>
              <w:rPr>
                <w:sz w:val="24"/>
                <w:szCs w:val="24"/>
              </w:rPr>
            </w:pPr>
          </w:p>
        </w:tc>
        <w:tc>
          <w:tcPr>
            <w:tcW w:w="4493" w:type="dxa"/>
          </w:tcPr>
          <w:p w:rsidR="00EC2C41" w:rsidRPr="00B64022" w:rsidRDefault="00EC2C41" w:rsidP="00EC2C41">
            <w:pPr>
              <w:pStyle w:val="a9"/>
              <w:rPr>
                <w:sz w:val="24"/>
                <w:szCs w:val="24"/>
              </w:rPr>
            </w:pPr>
          </w:p>
        </w:tc>
      </w:tr>
    </w:tbl>
    <w:p w:rsidR="008C5B8B" w:rsidRPr="00B64022" w:rsidRDefault="008C5B8B" w:rsidP="00B64022">
      <w:pPr>
        <w:pStyle w:val="a9"/>
        <w:rPr>
          <w:sz w:val="24"/>
          <w:szCs w:val="24"/>
        </w:rPr>
      </w:pPr>
    </w:p>
    <w:p w:rsidR="00637686" w:rsidRPr="00B64022" w:rsidRDefault="00637686" w:rsidP="00B64022">
      <w:pPr>
        <w:pStyle w:val="a9"/>
        <w:rPr>
          <w:sz w:val="24"/>
          <w:szCs w:val="24"/>
        </w:rPr>
      </w:pPr>
    </w:p>
    <w:p w:rsidR="00763BA3" w:rsidRPr="00B64022" w:rsidRDefault="00763BA3" w:rsidP="00763BA3">
      <w:pPr>
        <w:spacing w:after="36" w:line="259" w:lineRule="auto"/>
        <w:ind w:left="175" w:right="0" w:firstLine="0"/>
        <w:jc w:val="left"/>
        <w:rPr>
          <w:b/>
          <w:i/>
          <w:sz w:val="20"/>
          <w:szCs w:val="20"/>
        </w:rPr>
      </w:pPr>
      <w:r w:rsidRPr="006D6051">
        <w:rPr>
          <w:b/>
          <w:i/>
          <w:sz w:val="20"/>
          <w:szCs w:val="20"/>
        </w:rPr>
        <w:t xml:space="preserve">За каждый правильный ответ </w:t>
      </w:r>
      <w:r>
        <w:rPr>
          <w:b/>
          <w:i/>
          <w:sz w:val="20"/>
          <w:szCs w:val="20"/>
        </w:rPr>
        <w:t>1</w:t>
      </w:r>
      <w:r w:rsidRPr="006D6051">
        <w:rPr>
          <w:b/>
          <w:i/>
          <w:sz w:val="20"/>
          <w:szCs w:val="20"/>
        </w:rPr>
        <w:t xml:space="preserve"> балл</w:t>
      </w:r>
      <w:r>
        <w:rPr>
          <w:b/>
          <w:i/>
          <w:sz w:val="20"/>
          <w:szCs w:val="20"/>
        </w:rPr>
        <w:t>а</w:t>
      </w:r>
      <w:r w:rsidRPr="006D6051">
        <w:rPr>
          <w:b/>
          <w:i/>
          <w:sz w:val="20"/>
          <w:szCs w:val="20"/>
        </w:rPr>
        <w:t xml:space="preserve">, всего </w:t>
      </w:r>
      <w:r>
        <w:rPr>
          <w:b/>
          <w:i/>
          <w:sz w:val="20"/>
          <w:szCs w:val="20"/>
        </w:rPr>
        <w:t xml:space="preserve">11 </w:t>
      </w:r>
      <w:r w:rsidRPr="006D6051">
        <w:rPr>
          <w:b/>
          <w:i/>
          <w:sz w:val="20"/>
          <w:szCs w:val="20"/>
        </w:rPr>
        <w:t>баллов</w:t>
      </w:r>
    </w:p>
    <w:p w:rsidR="00637686" w:rsidRDefault="00637686" w:rsidP="00971AA7">
      <w:pPr>
        <w:tabs>
          <w:tab w:val="left" w:pos="2696"/>
        </w:tabs>
        <w:ind w:left="360" w:firstLine="0"/>
      </w:pPr>
    </w:p>
    <w:p w:rsidR="00763BA3" w:rsidRDefault="00B64022" w:rsidP="00B64022">
      <w:pPr>
        <w:spacing w:after="0" w:line="240" w:lineRule="auto"/>
        <w:ind w:firstLine="375"/>
        <w:rPr>
          <w:b/>
        </w:rPr>
      </w:pPr>
      <w:r w:rsidRPr="00B64022">
        <w:rPr>
          <w:b/>
        </w:rPr>
        <w:lastRenderedPageBreak/>
        <w:t>9</w:t>
      </w:r>
      <w:r w:rsidR="00763BA3">
        <w:rPr>
          <w:b/>
        </w:rPr>
        <w:t xml:space="preserve"> </w:t>
      </w:r>
      <w:r w:rsidR="00763BA3" w:rsidRPr="00763BA3">
        <w:rPr>
          <w:b/>
          <w:sz w:val="24"/>
          <w:szCs w:val="24"/>
        </w:rPr>
        <w:t>Проанализируйте статистические данные и выполните задание</w:t>
      </w:r>
    </w:p>
    <w:p w:rsidR="00B64022" w:rsidRPr="00B64022" w:rsidRDefault="00B64022" w:rsidP="00B64022">
      <w:pPr>
        <w:spacing w:after="0" w:line="240" w:lineRule="auto"/>
        <w:ind w:firstLine="375"/>
        <w:rPr>
          <w:sz w:val="24"/>
          <w:szCs w:val="24"/>
        </w:rPr>
      </w:pPr>
      <w:r w:rsidRPr="00B64022">
        <w:rPr>
          <w:sz w:val="24"/>
          <w:szCs w:val="24"/>
        </w:rPr>
        <w:t xml:space="preserve"> В 2013 г. в странах Z и Y один из фондов изучения общественного мнения провёл среди совершеннолетних граждан опрос: «Что, по Вашему мнению, сейчас важнее всего для развития Вашей страны?».</w:t>
      </w:r>
    </w:p>
    <w:p w:rsidR="00B64022" w:rsidRPr="00B64022" w:rsidRDefault="00B64022" w:rsidP="00B64022">
      <w:pPr>
        <w:spacing w:after="0" w:line="240" w:lineRule="auto"/>
        <w:ind w:left="0" w:right="0" w:firstLine="0"/>
        <w:rPr>
          <w:sz w:val="24"/>
          <w:szCs w:val="24"/>
        </w:rPr>
      </w:pPr>
      <w:r w:rsidRPr="00B64022">
        <w:rPr>
          <w:sz w:val="24"/>
          <w:szCs w:val="24"/>
        </w:rPr>
        <w:t> </w:t>
      </w:r>
    </w:p>
    <w:p w:rsidR="00B64022" w:rsidRPr="00B64022" w:rsidRDefault="00B64022" w:rsidP="00B64022">
      <w:pPr>
        <w:spacing w:after="0" w:line="240" w:lineRule="auto"/>
        <w:ind w:left="0" w:right="0" w:firstLine="375"/>
        <w:rPr>
          <w:sz w:val="24"/>
          <w:szCs w:val="24"/>
        </w:rPr>
      </w:pPr>
      <w:r w:rsidRPr="00B64022">
        <w:rPr>
          <w:sz w:val="24"/>
          <w:szCs w:val="24"/>
        </w:rPr>
        <w:t>Полученные результаты (в % от числа опрошенных) представлены в виде диаграммы.</w:t>
      </w:r>
    </w:p>
    <w:p w:rsidR="00B64022" w:rsidRPr="00B64022" w:rsidRDefault="00B64022" w:rsidP="00B64022">
      <w:pPr>
        <w:spacing w:after="0" w:line="240" w:lineRule="auto"/>
        <w:ind w:left="0" w:right="0" w:firstLine="0"/>
        <w:rPr>
          <w:sz w:val="24"/>
          <w:szCs w:val="24"/>
        </w:rPr>
      </w:pPr>
      <w:r w:rsidRPr="00B64022">
        <w:rPr>
          <w:noProof/>
          <w:sz w:val="24"/>
          <w:szCs w:val="24"/>
        </w:rPr>
        <w:drawing>
          <wp:inline distT="0" distB="0" distL="0" distR="0">
            <wp:extent cx="4171950" cy="3052021"/>
            <wp:effectExtent l="0" t="0" r="0" b="0"/>
            <wp:docPr id="1" name="Рисунок 1" descr="https://soc-oge.sdamgia.ru/get_file?id=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soc-oge.sdamgia.ru/get_file?id=5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2817" cy="3059971"/>
                    </a:xfrm>
                    <a:prstGeom prst="rect">
                      <a:avLst/>
                    </a:prstGeom>
                    <a:noFill/>
                    <a:ln>
                      <a:noFill/>
                    </a:ln>
                  </pic:spPr>
                </pic:pic>
              </a:graphicData>
            </a:graphic>
          </wp:inline>
        </w:drawing>
      </w:r>
    </w:p>
    <w:p w:rsidR="00B64022" w:rsidRPr="00B64022" w:rsidRDefault="00B64022" w:rsidP="00B64022">
      <w:pPr>
        <w:spacing w:after="0" w:line="240" w:lineRule="auto"/>
        <w:ind w:left="0" w:right="0" w:firstLine="375"/>
        <w:rPr>
          <w:sz w:val="24"/>
          <w:szCs w:val="24"/>
        </w:rPr>
      </w:pPr>
      <w:r w:rsidRPr="00B64022">
        <w:rPr>
          <w:sz w:val="24"/>
          <w:szCs w:val="24"/>
        </w:rPr>
        <w:t>Найдите в приведённом списке выводы, которые можно сделать на основе диаграммы, и запишите цифры, под которыми они указаны.</w:t>
      </w:r>
    </w:p>
    <w:p w:rsidR="00B64022" w:rsidRPr="00B64022" w:rsidRDefault="00B64022" w:rsidP="00B64022">
      <w:pPr>
        <w:spacing w:after="0" w:line="240" w:lineRule="auto"/>
        <w:ind w:left="0" w:right="0" w:firstLine="0"/>
        <w:rPr>
          <w:sz w:val="24"/>
          <w:szCs w:val="24"/>
        </w:rPr>
      </w:pPr>
      <w:r w:rsidRPr="00B64022">
        <w:rPr>
          <w:sz w:val="24"/>
          <w:szCs w:val="24"/>
        </w:rPr>
        <w:t> </w:t>
      </w:r>
    </w:p>
    <w:p w:rsidR="00B64022" w:rsidRPr="00B64022" w:rsidRDefault="00B64022" w:rsidP="00B64022">
      <w:pPr>
        <w:spacing w:after="0" w:line="240" w:lineRule="auto"/>
        <w:ind w:left="0" w:right="0" w:firstLine="375"/>
        <w:rPr>
          <w:sz w:val="24"/>
          <w:szCs w:val="24"/>
        </w:rPr>
      </w:pPr>
      <w:r w:rsidRPr="00B64022">
        <w:rPr>
          <w:sz w:val="24"/>
          <w:szCs w:val="24"/>
        </w:rPr>
        <w:t>1) Равные доли опрошенных обеих стран считают, что для страны важнее всего развитие новых технологий.</w:t>
      </w:r>
    </w:p>
    <w:p w:rsidR="00B64022" w:rsidRPr="00B64022" w:rsidRDefault="00B64022" w:rsidP="00B64022">
      <w:pPr>
        <w:spacing w:after="0" w:line="240" w:lineRule="auto"/>
        <w:ind w:left="0" w:right="0" w:firstLine="375"/>
        <w:rPr>
          <w:sz w:val="24"/>
          <w:szCs w:val="24"/>
        </w:rPr>
      </w:pPr>
      <w:r w:rsidRPr="00B64022">
        <w:rPr>
          <w:sz w:val="24"/>
          <w:szCs w:val="24"/>
        </w:rPr>
        <w:t>2) Равные доли опрошенных страны Y считают, что для страны важнее всего развитие технологий и решение социальных проблем.</w:t>
      </w:r>
    </w:p>
    <w:p w:rsidR="00B64022" w:rsidRPr="00B64022" w:rsidRDefault="00B64022" w:rsidP="00B64022">
      <w:pPr>
        <w:spacing w:after="0" w:line="240" w:lineRule="auto"/>
        <w:ind w:left="0" w:right="0" w:firstLine="375"/>
        <w:rPr>
          <w:sz w:val="24"/>
          <w:szCs w:val="24"/>
        </w:rPr>
      </w:pPr>
      <w:r w:rsidRPr="00B64022">
        <w:rPr>
          <w:sz w:val="24"/>
          <w:szCs w:val="24"/>
        </w:rPr>
        <w:t>3) Доля тех, кто считает, что для страны важнее всего обеспечение гражданских прав и свобод, развитие и поддержка инициатив граждан и их объединений, больше среди жителей страны Y, чем среди жителей страны Z.</w:t>
      </w:r>
    </w:p>
    <w:p w:rsidR="00B64022" w:rsidRPr="00B64022" w:rsidRDefault="00B64022" w:rsidP="00B64022">
      <w:pPr>
        <w:spacing w:after="0" w:line="240" w:lineRule="auto"/>
        <w:ind w:left="0" w:right="0" w:firstLine="375"/>
        <w:rPr>
          <w:sz w:val="24"/>
          <w:szCs w:val="24"/>
        </w:rPr>
      </w:pPr>
      <w:r w:rsidRPr="00B64022">
        <w:rPr>
          <w:sz w:val="24"/>
          <w:szCs w:val="24"/>
        </w:rPr>
        <w:t>4) Жители страны Z считают, что для страны развитие культуры, нравственное совершенствование общества важнее, чем обеспечение гражданских прав и свобод, развитие и поддержка инициатив граждан и их объединений.</w:t>
      </w:r>
    </w:p>
    <w:p w:rsidR="00B64022" w:rsidRPr="00B64022" w:rsidRDefault="00B64022" w:rsidP="00B64022">
      <w:pPr>
        <w:spacing w:after="0" w:line="240" w:lineRule="auto"/>
        <w:ind w:left="0" w:right="0" w:firstLine="375"/>
        <w:rPr>
          <w:sz w:val="24"/>
          <w:szCs w:val="24"/>
        </w:rPr>
      </w:pPr>
      <w:r w:rsidRPr="00B64022">
        <w:rPr>
          <w:sz w:val="24"/>
          <w:szCs w:val="24"/>
        </w:rPr>
        <w:t>5) Большинство жителей страны Y затруднились ответить на поставленный вопрос.</w:t>
      </w:r>
    </w:p>
    <w:p w:rsidR="00637686" w:rsidRDefault="00637686" w:rsidP="00971AA7">
      <w:pPr>
        <w:tabs>
          <w:tab w:val="left" w:pos="2696"/>
        </w:tabs>
        <w:ind w:left="360" w:firstLine="0"/>
      </w:pPr>
    </w:p>
    <w:p w:rsidR="00763BA3" w:rsidRDefault="00763BA3" w:rsidP="00971AA7">
      <w:pPr>
        <w:tabs>
          <w:tab w:val="left" w:pos="2696"/>
        </w:tabs>
        <w:ind w:left="360" w:firstLine="0"/>
      </w:pPr>
      <w:r>
        <w:t>Ответ _______________</w:t>
      </w:r>
    </w:p>
    <w:p w:rsidR="00763BA3" w:rsidRPr="00B64022" w:rsidRDefault="00763BA3" w:rsidP="00763BA3">
      <w:pPr>
        <w:spacing w:after="36" w:line="259" w:lineRule="auto"/>
        <w:ind w:left="175" w:right="0" w:firstLine="0"/>
        <w:jc w:val="left"/>
        <w:rPr>
          <w:b/>
          <w:i/>
          <w:sz w:val="20"/>
          <w:szCs w:val="20"/>
        </w:rPr>
      </w:pPr>
      <w:r w:rsidRPr="006D6051">
        <w:rPr>
          <w:b/>
          <w:i/>
          <w:sz w:val="20"/>
          <w:szCs w:val="20"/>
        </w:rPr>
        <w:t xml:space="preserve">За каждый правильный ответ </w:t>
      </w:r>
      <w:r>
        <w:rPr>
          <w:b/>
          <w:i/>
          <w:sz w:val="20"/>
          <w:szCs w:val="20"/>
        </w:rPr>
        <w:t>2</w:t>
      </w:r>
      <w:r w:rsidRPr="006D6051">
        <w:rPr>
          <w:b/>
          <w:i/>
          <w:sz w:val="20"/>
          <w:szCs w:val="20"/>
        </w:rPr>
        <w:t xml:space="preserve"> балл</w:t>
      </w:r>
      <w:r>
        <w:rPr>
          <w:b/>
          <w:i/>
          <w:sz w:val="20"/>
          <w:szCs w:val="20"/>
        </w:rPr>
        <w:t>а</w:t>
      </w:r>
      <w:r w:rsidRPr="006D6051">
        <w:rPr>
          <w:b/>
          <w:i/>
          <w:sz w:val="20"/>
          <w:szCs w:val="20"/>
        </w:rPr>
        <w:t xml:space="preserve">, всего </w:t>
      </w:r>
      <w:r>
        <w:rPr>
          <w:b/>
          <w:i/>
          <w:sz w:val="20"/>
          <w:szCs w:val="20"/>
        </w:rPr>
        <w:t xml:space="preserve">6 </w:t>
      </w:r>
      <w:r w:rsidRPr="006D6051">
        <w:rPr>
          <w:b/>
          <w:i/>
          <w:sz w:val="20"/>
          <w:szCs w:val="20"/>
        </w:rPr>
        <w:t>баллов</w:t>
      </w:r>
    </w:p>
    <w:p w:rsidR="009951F3" w:rsidRDefault="009951F3" w:rsidP="00971AA7">
      <w:pPr>
        <w:tabs>
          <w:tab w:val="left" w:pos="2696"/>
        </w:tabs>
        <w:ind w:left="360" w:firstLine="0"/>
      </w:pPr>
    </w:p>
    <w:p w:rsidR="009951F3" w:rsidRPr="00113367" w:rsidRDefault="009951F3" w:rsidP="00971AA7">
      <w:pPr>
        <w:tabs>
          <w:tab w:val="left" w:pos="2696"/>
        </w:tabs>
        <w:ind w:left="360" w:firstLine="0"/>
      </w:pPr>
    </w:p>
    <w:sectPr w:rsidR="009951F3" w:rsidRPr="001133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31A" w:rsidRDefault="001C031A" w:rsidP="00D8051C">
      <w:pPr>
        <w:spacing w:after="0" w:line="240" w:lineRule="auto"/>
      </w:pPr>
      <w:r>
        <w:separator/>
      </w:r>
    </w:p>
  </w:endnote>
  <w:endnote w:type="continuationSeparator" w:id="0">
    <w:p w:rsidR="001C031A" w:rsidRDefault="001C031A" w:rsidP="00D80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31A" w:rsidRDefault="001C031A" w:rsidP="00D8051C">
      <w:pPr>
        <w:spacing w:after="0" w:line="240" w:lineRule="auto"/>
      </w:pPr>
      <w:r>
        <w:separator/>
      </w:r>
    </w:p>
  </w:footnote>
  <w:footnote w:type="continuationSeparator" w:id="0">
    <w:p w:rsidR="001C031A" w:rsidRDefault="001C031A" w:rsidP="00D805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F72BD"/>
    <w:multiLevelType w:val="hybridMultilevel"/>
    <w:tmpl w:val="95324782"/>
    <w:lvl w:ilvl="0" w:tplc="41A24E42">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 w15:restartNumberingAfterBreak="0">
    <w:nsid w:val="27727652"/>
    <w:multiLevelType w:val="hybridMultilevel"/>
    <w:tmpl w:val="E4A4E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484EDA"/>
    <w:multiLevelType w:val="hybridMultilevel"/>
    <w:tmpl w:val="603EB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4F82762"/>
    <w:multiLevelType w:val="hybridMultilevel"/>
    <w:tmpl w:val="B35ECE14"/>
    <w:lvl w:ilvl="0" w:tplc="AFB65F12">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4" w15:restartNumberingAfterBreak="0">
    <w:nsid w:val="6E895E4C"/>
    <w:multiLevelType w:val="hybridMultilevel"/>
    <w:tmpl w:val="B702780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6ED949D9"/>
    <w:multiLevelType w:val="hybridMultilevel"/>
    <w:tmpl w:val="8D9AAF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B938E0"/>
    <w:multiLevelType w:val="hybridMultilevel"/>
    <w:tmpl w:val="28A0E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D544159"/>
    <w:multiLevelType w:val="hybridMultilevel"/>
    <w:tmpl w:val="46CC95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 w:numId="6">
    <w:abstractNumId w:val="7"/>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AC1"/>
    <w:rsid w:val="000C74A3"/>
    <w:rsid w:val="000D318D"/>
    <w:rsid w:val="000D6A3C"/>
    <w:rsid w:val="001044CF"/>
    <w:rsid w:val="00113367"/>
    <w:rsid w:val="00126608"/>
    <w:rsid w:val="00164F34"/>
    <w:rsid w:val="001B40F5"/>
    <w:rsid w:val="001C031A"/>
    <w:rsid w:val="00220225"/>
    <w:rsid w:val="002636F4"/>
    <w:rsid w:val="002C6428"/>
    <w:rsid w:val="003134BD"/>
    <w:rsid w:val="00391D47"/>
    <w:rsid w:val="003951C9"/>
    <w:rsid w:val="00427FAA"/>
    <w:rsid w:val="00435AA5"/>
    <w:rsid w:val="004C095E"/>
    <w:rsid w:val="004D70A8"/>
    <w:rsid w:val="004F0206"/>
    <w:rsid w:val="00526168"/>
    <w:rsid w:val="00543AA8"/>
    <w:rsid w:val="00550184"/>
    <w:rsid w:val="00585007"/>
    <w:rsid w:val="005D0D8A"/>
    <w:rsid w:val="00637686"/>
    <w:rsid w:val="00723981"/>
    <w:rsid w:val="00763BA3"/>
    <w:rsid w:val="007C0429"/>
    <w:rsid w:val="007D0AC1"/>
    <w:rsid w:val="008525BB"/>
    <w:rsid w:val="008C5B8B"/>
    <w:rsid w:val="009343F4"/>
    <w:rsid w:val="00971AA7"/>
    <w:rsid w:val="009951F3"/>
    <w:rsid w:val="009953E0"/>
    <w:rsid w:val="009A5201"/>
    <w:rsid w:val="00A32B35"/>
    <w:rsid w:val="00A447FF"/>
    <w:rsid w:val="00A63944"/>
    <w:rsid w:val="00AA1C2D"/>
    <w:rsid w:val="00AE7A6C"/>
    <w:rsid w:val="00B60AF5"/>
    <w:rsid w:val="00B64022"/>
    <w:rsid w:val="00B77A68"/>
    <w:rsid w:val="00CB79AC"/>
    <w:rsid w:val="00CC1370"/>
    <w:rsid w:val="00CC55E5"/>
    <w:rsid w:val="00CE4B6E"/>
    <w:rsid w:val="00D54D71"/>
    <w:rsid w:val="00D8051C"/>
    <w:rsid w:val="00D93FFC"/>
    <w:rsid w:val="00E614CD"/>
    <w:rsid w:val="00E8572F"/>
    <w:rsid w:val="00E90DC9"/>
    <w:rsid w:val="00EB473B"/>
    <w:rsid w:val="00EC2C41"/>
    <w:rsid w:val="00F507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68C31"/>
  <w15:chartTrackingRefBased/>
  <w15:docId w15:val="{E8B6F980-5933-4B50-BA78-4EB8A730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318D"/>
    <w:pPr>
      <w:spacing w:after="13" w:line="268" w:lineRule="auto"/>
      <w:ind w:left="10" w:right="67" w:hanging="10"/>
      <w:jc w:val="both"/>
    </w:pPr>
    <w:rPr>
      <w:rFonts w:ascii="Times New Roman" w:eastAsia="Times New Roman" w:hAnsi="Times New Roman" w:cs="Times New Roman"/>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04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A1C2D"/>
    <w:pPr>
      <w:ind w:left="720"/>
      <w:contextualSpacing/>
    </w:pPr>
  </w:style>
  <w:style w:type="paragraph" w:styleId="a5">
    <w:name w:val="header"/>
    <w:basedOn w:val="a"/>
    <w:link w:val="a6"/>
    <w:uiPriority w:val="99"/>
    <w:unhideWhenUsed/>
    <w:rsid w:val="00D8051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8051C"/>
    <w:rPr>
      <w:rFonts w:ascii="Times New Roman" w:eastAsia="Times New Roman" w:hAnsi="Times New Roman" w:cs="Times New Roman"/>
      <w:color w:val="000000"/>
      <w:sz w:val="28"/>
      <w:lang w:eastAsia="ru-RU"/>
    </w:rPr>
  </w:style>
  <w:style w:type="paragraph" w:styleId="a7">
    <w:name w:val="footer"/>
    <w:basedOn w:val="a"/>
    <w:link w:val="a8"/>
    <w:uiPriority w:val="99"/>
    <w:unhideWhenUsed/>
    <w:rsid w:val="00D8051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8051C"/>
    <w:rPr>
      <w:rFonts w:ascii="Times New Roman" w:eastAsia="Times New Roman" w:hAnsi="Times New Roman" w:cs="Times New Roman"/>
      <w:color w:val="000000"/>
      <w:sz w:val="28"/>
      <w:lang w:eastAsia="ru-RU"/>
    </w:rPr>
  </w:style>
  <w:style w:type="table" w:customStyle="1" w:styleId="1">
    <w:name w:val="Календарь 1"/>
    <w:basedOn w:val="a1"/>
    <w:uiPriority w:val="99"/>
    <w:qFormat/>
    <w:rsid w:val="00E8572F"/>
    <w:pPr>
      <w:spacing w:after="0" w:line="240" w:lineRule="auto"/>
    </w:pPr>
    <w:rPr>
      <w:rFonts w:eastAsiaTheme="minorEastAsia"/>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styleId="a9">
    <w:name w:val="No Spacing"/>
    <w:uiPriority w:val="1"/>
    <w:qFormat/>
    <w:rsid w:val="00B64022"/>
    <w:pPr>
      <w:spacing w:after="0" w:line="240" w:lineRule="auto"/>
      <w:ind w:left="10" w:right="67" w:hanging="10"/>
      <w:jc w:val="both"/>
    </w:pPr>
    <w:rPr>
      <w:rFonts w:ascii="Times New Roman" w:eastAsia="Times New Roman" w:hAnsi="Times New Roman" w:cs="Times New Roman"/>
      <w:color w:val="000000"/>
      <w:sz w:val="28"/>
      <w:lang w:eastAsia="ru-RU"/>
    </w:rPr>
  </w:style>
  <w:style w:type="paragraph" w:styleId="aa">
    <w:name w:val="Balloon Text"/>
    <w:basedOn w:val="a"/>
    <w:link w:val="ab"/>
    <w:uiPriority w:val="99"/>
    <w:semiHidden/>
    <w:unhideWhenUsed/>
    <w:rsid w:val="00763BA3"/>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63BA3"/>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6BC44-E7A4-4466-B74A-0705B0821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1288</Words>
  <Characters>7343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7</cp:revision>
  <cp:lastPrinted>2019-09-24T14:52:00Z</cp:lastPrinted>
  <dcterms:created xsi:type="dcterms:W3CDTF">2019-09-23T17:42:00Z</dcterms:created>
  <dcterms:modified xsi:type="dcterms:W3CDTF">2019-09-24T14:55:00Z</dcterms:modified>
</cp:coreProperties>
</file>